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9"/>
    <w:p w14:paraId="7CF7B67D" w14:textId="05F63426" w:rsidR="00147523" w:rsidRDefault="00E21602" w:rsidP="003C77CB">
      <w:pPr>
        <w:tabs>
          <w:tab w:val="left" w:pos="7132"/>
        </w:tabs>
        <w:rPr>
          <w:rFonts w:ascii="Times New Roman"/>
          <w:sz w:val="20"/>
        </w:rPr>
      </w:pPr>
      <w:r>
        <w:rPr>
          <w:noProof/>
        </w:rPr>
        <mc:AlternateContent>
          <mc:Choice Requires="wps">
            <w:drawing>
              <wp:anchor distT="45720" distB="45720" distL="114300" distR="114300" simplePos="0" relativeHeight="503314008" behindDoc="0" locked="0" layoutInCell="1" allowOverlap="1" wp14:anchorId="0E6AF061" wp14:editId="31A05E16">
                <wp:simplePos x="0" y="0"/>
                <wp:positionH relativeFrom="column">
                  <wp:posOffset>2749550</wp:posOffset>
                </wp:positionH>
                <wp:positionV relativeFrom="paragraph">
                  <wp:posOffset>6985</wp:posOffset>
                </wp:positionV>
                <wp:extent cx="5568315" cy="4114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4114800"/>
                        </a:xfrm>
                        <a:prstGeom prst="rect">
                          <a:avLst/>
                        </a:prstGeom>
                        <a:solidFill>
                          <a:srgbClr val="FFFFFF"/>
                        </a:solidFill>
                        <a:ln w="9525">
                          <a:noFill/>
                          <a:miter lim="800000"/>
                          <a:headEnd/>
                          <a:tailEnd/>
                        </a:ln>
                      </wps:spPr>
                      <wps:txbx>
                        <w:txbxContent>
                          <w:p w14:paraId="543C8F4A" w14:textId="4065F8DA" w:rsidR="000F0EC2" w:rsidRDefault="000F0EC2" w:rsidP="000B5A74">
                            <w:pPr>
                              <w:jc w:val="center"/>
                              <w:rPr>
                                <w:b/>
                                <w:sz w:val="52"/>
                              </w:rPr>
                            </w:pPr>
                            <w:r>
                              <w:rPr>
                                <w:b/>
                                <w:sz w:val="52"/>
                              </w:rPr>
                              <w:t>Virtual to You (V2Y)</w:t>
                            </w:r>
                          </w:p>
                          <w:p w14:paraId="199208ED" w14:textId="6E12AC78" w:rsidR="00147523" w:rsidRPr="00147523" w:rsidRDefault="000F0EC2" w:rsidP="00147523">
                            <w:pPr>
                              <w:jc w:val="center"/>
                              <w:rPr>
                                <w:b/>
                                <w:sz w:val="52"/>
                              </w:rPr>
                            </w:pPr>
                            <w:r>
                              <w:rPr>
                                <w:b/>
                                <w:sz w:val="52"/>
                              </w:rPr>
                              <w:t>N</w:t>
                            </w:r>
                            <w:r w:rsidR="00147523" w:rsidRPr="00147523">
                              <w:rPr>
                                <w:b/>
                                <w:sz w:val="52"/>
                              </w:rPr>
                              <w:t>LTAP</w:t>
                            </w:r>
                            <w:r>
                              <w:rPr>
                                <w:b/>
                                <w:sz w:val="52"/>
                              </w:rPr>
                              <w:t>A</w:t>
                            </w:r>
                            <w:r w:rsidR="00A10A6F">
                              <w:rPr>
                                <w:b/>
                                <w:sz w:val="52"/>
                              </w:rPr>
                              <w:t>/NTTD</w:t>
                            </w:r>
                            <w:r w:rsidR="00147523" w:rsidRPr="00147523">
                              <w:rPr>
                                <w:b/>
                                <w:sz w:val="52"/>
                              </w:rPr>
                              <w:t xml:space="preserve"> </w:t>
                            </w:r>
                            <w:r w:rsidR="003B418B">
                              <w:rPr>
                                <w:b/>
                                <w:sz w:val="52"/>
                              </w:rPr>
                              <w:t xml:space="preserve">Annual </w:t>
                            </w:r>
                            <w:r w:rsidR="00147523" w:rsidRPr="00147523">
                              <w:rPr>
                                <w:b/>
                                <w:sz w:val="52"/>
                              </w:rPr>
                              <w:t>Conference</w:t>
                            </w:r>
                          </w:p>
                          <w:p w14:paraId="009A6DFB" w14:textId="2F341526" w:rsidR="00147523" w:rsidRDefault="000F0EC2" w:rsidP="00147523">
                            <w:pPr>
                              <w:jc w:val="center"/>
                              <w:rPr>
                                <w:b/>
                                <w:sz w:val="44"/>
                              </w:rPr>
                            </w:pPr>
                            <w:r>
                              <w:rPr>
                                <w:b/>
                                <w:sz w:val="44"/>
                              </w:rPr>
                              <w:t>July 28</w:t>
                            </w:r>
                            <w:r w:rsidR="006209CE">
                              <w:rPr>
                                <w:b/>
                                <w:sz w:val="44"/>
                              </w:rPr>
                              <w:t>-30, 2020</w:t>
                            </w:r>
                          </w:p>
                          <w:p w14:paraId="7C1C1FFA" w14:textId="2308A906" w:rsidR="000F0EC2" w:rsidRDefault="000F0EC2" w:rsidP="00147523">
                            <w:pPr>
                              <w:jc w:val="center"/>
                              <w:rPr>
                                <w:b/>
                                <w:sz w:val="44"/>
                              </w:rPr>
                            </w:pPr>
                            <w:r>
                              <w:rPr>
                                <w:b/>
                                <w:sz w:val="44"/>
                              </w:rPr>
                              <w:t>10:00 AM - 1:30 PM (CDT)</w:t>
                            </w:r>
                          </w:p>
                          <w:p w14:paraId="1E491F40" w14:textId="01E4F6DD" w:rsidR="000B5A74" w:rsidRDefault="00AE20A1" w:rsidP="00147523">
                            <w:pPr>
                              <w:jc w:val="center"/>
                              <w:rPr>
                                <w:b/>
                                <w:sz w:val="44"/>
                              </w:rPr>
                            </w:pPr>
                            <w:r>
                              <w:rPr>
                                <w:b/>
                                <w:sz w:val="44"/>
                              </w:rPr>
                              <w:t>Agenda at a Glance (7/23</w:t>
                            </w:r>
                            <w:r w:rsidR="000B5A74">
                              <w:rPr>
                                <w:b/>
                                <w:sz w:val="44"/>
                              </w:rPr>
                              <w:t>/2020)</w:t>
                            </w:r>
                          </w:p>
                          <w:p w14:paraId="618717B2" w14:textId="77777777" w:rsidR="00A10A6F" w:rsidRPr="00A10A6F" w:rsidRDefault="00A10A6F" w:rsidP="00147523">
                            <w:pPr>
                              <w:jc w:val="center"/>
                              <w:rPr>
                                <w:b/>
                                <w:sz w:val="16"/>
                                <w:szCs w:val="16"/>
                              </w:rPr>
                            </w:pPr>
                          </w:p>
                          <w:p w14:paraId="43343273" w14:textId="27597D99" w:rsidR="003C77CB" w:rsidRDefault="003C77CB" w:rsidP="006209CE">
                            <w:pPr>
                              <w:jc w:val="center"/>
                              <w:rPr>
                                <w:sz w:val="32"/>
                                <w:szCs w:val="32"/>
                              </w:rPr>
                            </w:pPr>
                          </w:p>
                          <w:p w14:paraId="131B0118" w14:textId="7DA3FEAD" w:rsidR="003C77CB" w:rsidRPr="003C77CB" w:rsidRDefault="000F0EC2" w:rsidP="006209CE">
                            <w:pPr>
                              <w:jc w:val="center"/>
                              <w:rPr>
                                <w:sz w:val="32"/>
                                <w:szCs w:val="32"/>
                              </w:rPr>
                            </w:pPr>
                            <w:r>
                              <w:rPr>
                                <w:sz w:val="32"/>
                                <w:szCs w:val="32"/>
                              </w:rPr>
                              <w:t xml:space="preserve">Please Register </w:t>
                            </w:r>
                            <w:r w:rsidR="003C77CB" w:rsidRPr="003C77CB">
                              <w:rPr>
                                <w:sz w:val="32"/>
                                <w:szCs w:val="32"/>
                              </w:rPr>
                              <w:t xml:space="preserve">at </w:t>
                            </w:r>
                          </w:p>
                          <w:p w14:paraId="6CA64C25" w14:textId="057275BA" w:rsidR="006209CE" w:rsidRPr="003C77CB" w:rsidRDefault="004328D6" w:rsidP="006209CE">
                            <w:pPr>
                              <w:jc w:val="center"/>
                              <w:rPr>
                                <w:rStyle w:val="Hyperlink"/>
                                <w:color w:val="auto"/>
                                <w:sz w:val="32"/>
                                <w:szCs w:val="32"/>
                                <w:u w:val="none"/>
                              </w:rPr>
                            </w:pPr>
                            <w:hyperlink r:id="rId8" w:history="1">
                              <w:r w:rsidR="003C77CB" w:rsidRPr="003C77CB">
                                <w:rPr>
                                  <w:rStyle w:val="Hyperlink"/>
                                  <w:sz w:val="32"/>
                                  <w:szCs w:val="32"/>
                                </w:rPr>
                                <w:t>https://nltapa.org/workgroups/conference/</w:t>
                              </w:r>
                            </w:hyperlink>
                          </w:p>
                          <w:p w14:paraId="45FCF730" w14:textId="02B91AF1" w:rsidR="000F0EC2" w:rsidRDefault="000F0EC2" w:rsidP="004D7E5A">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Access information to join</w:t>
                            </w:r>
                            <w:r w:rsidR="006510E4">
                              <w:rPr>
                                <w:rFonts w:asciiTheme="minorHAnsi" w:hAnsiTheme="minorHAnsi" w:cstheme="minorHAnsi"/>
                                <w:sz w:val="32"/>
                                <w:szCs w:val="32"/>
                              </w:rPr>
                              <w:t xml:space="preserve"> the conference on Go-to-Webinar</w:t>
                            </w:r>
                            <w:r>
                              <w:rPr>
                                <w:rFonts w:asciiTheme="minorHAnsi" w:hAnsiTheme="minorHAnsi" w:cstheme="minorHAnsi"/>
                                <w:sz w:val="32"/>
                                <w:szCs w:val="32"/>
                              </w:rPr>
                              <w:t xml:space="preserve"> </w:t>
                            </w:r>
                            <w:r w:rsidR="005F2C78">
                              <w:rPr>
                                <w:rFonts w:asciiTheme="minorHAnsi" w:hAnsiTheme="minorHAnsi" w:cstheme="minorHAnsi"/>
                                <w:sz w:val="32"/>
                                <w:szCs w:val="32"/>
                              </w:rPr>
                              <w:t>will be sent after you register.</w:t>
                            </w:r>
                          </w:p>
                          <w:p w14:paraId="73C4FBFB" w14:textId="77777777" w:rsidR="005F2C78" w:rsidRDefault="005F2C78" w:rsidP="004D7E5A">
                            <w:pPr>
                              <w:pStyle w:val="NormalWeb"/>
                              <w:spacing w:before="0" w:beforeAutospacing="0" w:after="0" w:afterAutospacing="0"/>
                              <w:jc w:val="center"/>
                              <w:rPr>
                                <w:rFonts w:asciiTheme="minorHAnsi" w:hAnsiTheme="minorHAnsi" w:cstheme="minorHAnsi"/>
                                <w:sz w:val="32"/>
                                <w:szCs w:val="32"/>
                              </w:rPr>
                            </w:pPr>
                          </w:p>
                          <w:p w14:paraId="0F318814" w14:textId="4C13EE4C" w:rsidR="00B57BDA" w:rsidRDefault="005F2C78" w:rsidP="004D7E5A">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(All Agenda Times are for the Central Time Zone</w:t>
                            </w:r>
                            <w:r w:rsidR="00B57BDA">
                              <w:rPr>
                                <w:rFonts w:asciiTheme="minorHAnsi" w:hAnsiTheme="minorHAnsi" w:cstheme="minorHAnsi"/>
                                <w:sz w:val="32"/>
                                <w:szCs w:val="32"/>
                              </w:rPr>
                              <w:t>)</w:t>
                            </w:r>
                          </w:p>
                          <w:p w14:paraId="22397BB0" w14:textId="77777777" w:rsidR="00594E45" w:rsidRDefault="00594E45" w:rsidP="00594E45">
                            <w:pPr>
                              <w:pStyle w:val="NormalWeb"/>
                              <w:spacing w:before="0" w:beforeAutospacing="0" w:after="0" w:afterAutospacing="0"/>
                              <w:rPr>
                                <w:rFonts w:asciiTheme="minorHAnsi" w:hAnsiTheme="minorHAnsi" w:cstheme="minorHAnsi"/>
                                <w:sz w:val="32"/>
                                <w:szCs w:val="32"/>
                              </w:rPr>
                            </w:pPr>
                          </w:p>
                          <w:p w14:paraId="7659518B" w14:textId="77777777" w:rsidR="000F0EC2" w:rsidRDefault="000F0EC2" w:rsidP="004D7E5A">
                            <w:pPr>
                              <w:pStyle w:val="NormalWeb"/>
                              <w:spacing w:before="0" w:beforeAutospacing="0" w:after="0" w:afterAutospacing="0"/>
                              <w:jc w:val="center"/>
                              <w:rPr>
                                <w:rFonts w:asciiTheme="minorHAnsi" w:hAnsiTheme="minorHAnsi" w:cstheme="minorHAnsi"/>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AF061" id="_x0000_t202" coordsize="21600,21600" o:spt="202" path="m,l,21600r21600,l21600,xe">
                <v:stroke joinstyle="miter"/>
                <v:path gradientshapeok="t" o:connecttype="rect"/>
              </v:shapetype>
              <v:shape id="Text Box 2" o:spid="_x0000_s1026" type="#_x0000_t202" style="position:absolute;margin-left:216.5pt;margin-top:.55pt;width:438.45pt;height:324pt;z-index:503314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" stroked="f">
                <v:textbox>
                  <w:txbxContent>
                    <w:p w14:paraId="543C8F4A" w14:textId="4065F8DA" w:rsidR="000F0EC2" w:rsidRDefault="000F0EC2" w:rsidP="000B5A74">
                      <w:pPr>
                        <w:jc w:val="center"/>
                        <w:rPr>
                          <w:b/>
                          <w:sz w:val="52"/>
                        </w:rPr>
                      </w:pPr>
                      <w:r>
                        <w:rPr>
                          <w:b/>
                          <w:sz w:val="52"/>
                        </w:rPr>
                        <w:t>Virtual to You (V2Y)</w:t>
                      </w:r>
                    </w:p>
                    <w:p w14:paraId="199208ED" w14:textId="6E12AC78" w:rsidR="00147523" w:rsidRPr="00147523" w:rsidRDefault="000F0EC2" w:rsidP="00147523">
                      <w:pPr>
                        <w:jc w:val="center"/>
                        <w:rPr>
                          <w:b/>
                          <w:sz w:val="52"/>
                        </w:rPr>
                      </w:pPr>
                      <w:r>
                        <w:rPr>
                          <w:b/>
                          <w:sz w:val="52"/>
                        </w:rPr>
                        <w:t>N</w:t>
                      </w:r>
                      <w:r w:rsidR="00147523" w:rsidRPr="00147523">
                        <w:rPr>
                          <w:b/>
                          <w:sz w:val="52"/>
                        </w:rPr>
                        <w:t>LTAP</w:t>
                      </w:r>
                      <w:r>
                        <w:rPr>
                          <w:b/>
                          <w:sz w:val="52"/>
                        </w:rPr>
                        <w:t>A</w:t>
                      </w:r>
                      <w:r w:rsidR="00A10A6F">
                        <w:rPr>
                          <w:b/>
                          <w:sz w:val="52"/>
                        </w:rPr>
                        <w:t>/NTTD</w:t>
                      </w:r>
                      <w:r w:rsidR="00147523" w:rsidRPr="00147523">
                        <w:rPr>
                          <w:b/>
                          <w:sz w:val="52"/>
                        </w:rPr>
                        <w:t xml:space="preserve"> </w:t>
                      </w:r>
                      <w:r w:rsidR="003B418B">
                        <w:rPr>
                          <w:b/>
                          <w:sz w:val="52"/>
                        </w:rPr>
                        <w:t xml:space="preserve">Annual </w:t>
                      </w:r>
                      <w:r w:rsidR="00147523" w:rsidRPr="00147523">
                        <w:rPr>
                          <w:b/>
                          <w:sz w:val="52"/>
                        </w:rPr>
                        <w:t>Conference</w:t>
                      </w:r>
                    </w:p>
                    <w:p w14:paraId="009A6DFB" w14:textId="2F341526" w:rsidR="00147523" w:rsidRDefault="000F0EC2" w:rsidP="00147523">
                      <w:pPr>
                        <w:jc w:val="center"/>
                        <w:rPr>
                          <w:b/>
                          <w:sz w:val="44"/>
                        </w:rPr>
                      </w:pPr>
                      <w:r>
                        <w:rPr>
                          <w:b/>
                          <w:sz w:val="44"/>
                        </w:rPr>
                        <w:t>July 28</w:t>
                      </w:r>
                      <w:r w:rsidR="006209CE">
                        <w:rPr>
                          <w:b/>
                          <w:sz w:val="44"/>
                        </w:rPr>
                        <w:t>-30, 2020</w:t>
                      </w:r>
                    </w:p>
                    <w:p w14:paraId="7C1C1FFA" w14:textId="2308A906" w:rsidR="000F0EC2" w:rsidRDefault="000F0EC2" w:rsidP="00147523">
                      <w:pPr>
                        <w:jc w:val="center"/>
                        <w:rPr>
                          <w:b/>
                          <w:sz w:val="44"/>
                        </w:rPr>
                      </w:pPr>
                      <w:r>
                        <w:rPr>
                          <w:b/>
                          <w:sz w:val="44"/>
                        </w:rPr>
                        <w:t>10:00 AM - 1:30 PM (CDT)</w:t>
                      </w:r>
                    </w:p>
                    <w:p w14:paraId="1E491F40" w14:textId="01E4F6DD" w:rsidR="000B5A74" w:rsidRDefault="00AE20A1" w:rsidP="00147523">
                      <w:pPr>
                        <w:jc w:val="center"/>
                        <w:rPr>
                          <w:b/>
                          <w:sz w:val="44"/>
                        </w:rPr>
                      </w:pPr>
                      <w:r>
                        <w:rPr>
                          <w:b/>
                          <w:sz w:val="44"/>
                        </w:rPr>
                        <w:t>Agenda at a Glance (7/23</w:t>
                      </w:r>
                      <w:r w:rsidR="000B5A74">
                        <w:rPr>
                          <w:b/>
                          <w:sz w:val="44"/>
                        </w:rPr>
                        <w:t>/2020)</w:t>
                      </w:r>
                    </w:p>
                    <w:p w14:paraId="618717B2" w14:textId="77777777" w:rsidR="00A10A6F" w:rsidRPr="00A10A6F" w:rsidRDefault="00A10A6F" w:rsidP="00147523">
                      <w:pPr>
                        <w:jc w:val="center"/>
                        <w:rPr>
                          <w:b/>
                          <w:sz w:val="16"/>
                          <w:szCs w:val="16"/>
                        </w:rPr>
                      </w:pPr>
                    </w:p>
                    <w:p w14:paraId="43343273" w14:textId="27597D99" w:rsidR="003C77CB" w:rsidRDefault="003C77CB" w:rsidP="006209CE">
                      <w:pPr>
                        <w:jc w:val="center"/>
                        <w:rPr>
                          <w:sz w:val="32"/>
                          <w:szCs w:val="32"/>
                        </w:rPr>
                      </w:pPr>
                    </w:p>
                    <w:p w14:paraId="131B0118" w14:textId="7DA3FEAD" w:rsidR="003C77CB" w:rsidRPr="003C77CB" w:rsidRDefault="000F0EC2" w:rsidP="006209CE">
                      <w:pPr>
                        <w:jc w:val="center"/>
                        <w:rPr>
                          <w:sz w:val="32"/>
                          <w:szCs w:val="32"/>
                        </w:rPr>
                      </w:pPr>
                      <w:r>
                        <w:rPr>
                          <w:sz w:val="32"/>
                          <w:szCs w:val="32"/>
                        </w:rPr>
                        <w:t xml:space="preserve">Please Register </w:t>
                      </w:r>
                      <w:r w:rsidR="003C77CB" w:rsidRPr="003C77CB">
                        <w:rPr>
                          <w:sz w:val="32"/>
                          <w:szCs w:val="32"/>
                        </w:rPr>
                        <w:t xml:space="preserve">at </w:t>
                      </w:r>
                    </w:p>
                    <w:p w14:paraId="6CA64C25" w14:textId="057275BA" w:rsidR="006209CE" w:rsidRPr="003C77CB" w:rsidRDefault="00571763" w:rsidP="006209CE">
                      <w:pPr>
                        <w:jc w:val="center"/>
                        <w:rPr>
                          <w:rStyle w:val="Hyperlink"/>
                          <w:color w:val="auto"/>
                          <w:sz w:val="32"/>
                          <w:szCs w:val="32"/>
                          <w:u w:val="none"/>
                        </w:rPr>
                      </w:pPr>
                      <w:hyperlink r:id="rId9" w:history="1">
                        <w:r w:rsidR="003C77CB" w:rsidRPr="003C77CB">
                          <w:rPr>
                            <w:rStyle w:val="Hyperlink"/>
                            <w:sz w:val="32"/>
                            <w:szCs w:val="32"/>
                          </w:rPr>
                          <w:t>https://nltapa.org/workgroups/conference/</w:t>
                        </w:r>
                      </w:hyperlink>
                    </w:p>
                    <w:p w14:paraId="45FCF730" w14:textId="02B91AF1" w:rsidR="000F0EC2" w:rsidRDefault="000F0EC2" w:rsidP="004D7E5A">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Access information to join</w:t>
                      </w:r>
                      <w:r w:rsidR="006510E4">
                        <w:rPr>
                          <w:rFonts w:asciiTheme="minorHAnsi" w:hAnsiTheme="minorHAnsi" w:cstheme="minorHAnsi"/>
                          <w:sz w:val="32"/>
                          <w:szCs w:val="32"/>
                        </w:rPr>
                        <w:t xml:space="preserve"> the conference on Go-to-Webinar</w:t>
                      </w:r>
                      <w:r>
                        <w:rPr>
                          <w:rFonts w:asciiTheme="minorHAnsi" w:hAnsiTheme="minorHAnsi" w:cstheme="minorHAnsi"/>
                          <w:sz w:val="32"/>
                          <w:szCs w:val="32"/>
                        </w:rPr>
                        <w:t xml:space="preserve"> </w:t>
                      </w:r>
                      <w:r w:rsidR="005F2C78">
                        <w:rPr>
                          <w:rFonts w:asciiTheme="minorHAnsi" w:hAnsiTheme="minorHAnsi" w:cstheme="minorHAnsi"/>
                          <w:sz w:val="32"/>
                          <w:szCs w:val="32"/>
                        </w:rPr>
                        <w:t>will be sent after you register.</w:t>
                      </w:r>
                    </w:p>
                    <w:p w14:paraId="73C4FBFB" w14:textId="77777777" w:rsidR="005F2C78" w:rsidRDefault="005F2C78" w:rsidP="004D7E5A">
                      <w:pPr>
                        <w:pStyle w:val="NormalWeb"/>
                        <w:spacing w:before="0" w:beforeAutospacing="0" w:after="0" w:afterAutospacing="0"/>
                        <w:jc w:val="center"/>
                        <w:rPr>
                          <w:rFonts w:asciiTheme="minorHAnsi" w:hAnsiTheme="minorHAnsi" w:cstheme="minorHAnsi"/>
                          <w:sz w:val="32"/>
                          <w:szCs w:val="32"/>
                        </w:rPr>
                      </w:pPr>
                    </w:p>
                    <w:p w14:paraId="0F318814" w14:textId="4C13EE4C" w:rsidR="00B57BDA" w:rsidRDefault="005F2C78" w:rsidP="004D7E5A">
                      <w:pPr>
                        <w:pStyle w:val="NormalWeb"/>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(All Agenda Times are for the Central Time Zone</w:t>
                      </w:r>
                      <w:r w:rsidR="00B57BDA">
                        <w:rPr>
                          <w:rFonts w:asciiTheme="minorHAnsi" w:hAnsiTheme="minorHAnsi" w:cstheme="minorHAnsi"/>
                          <w:sz w:val="32"/>
                          <w:szCs w:val="32"/>
                        </w:rPr>
                        <w:t>)</w:t>
                      </w:r>
                    </w:p>
                    <w:p w14:paraId="22397BB0" w14:textId="77777777" w:rsidR="00594E45" w:rsidRDefault="00594E45" w:rsidP="00594E45">
                      <w:pPr>
                        <w:pStyle w:val="NormalWeb"/>
                        <w:spacing w:before="0" w:beforeAutospacing="0" w:after="0" w:afterAutospacing="0"/>
                        <w:rPr>
                          <w:rFonts w:asciiTheme="minorHAnsi" w:hAnsiTheme="minorHAnsi" w:cstheme="minorHAnsi"/>
                          <w:sz w:val="32"/>
                          <w:szCs w:val="32"/>
                        </w:rPr>
                      </w:pPr>
                    </w:p>
                    <w:p w14:paraId="7659518B" w14:textId="77777777" w:rsidR="000F0EC2" w:rsidRDefault="000F0EC2" w:rsidP="004D7E5A">
                      <w:pPr>
                        <w:pStyle w:val="NormalWeb"/>
                        <w:spacing w:before="0" w:beforeAutospacing="0" w:after="0" w:afterAutospacing="0"/>
                        <w:jc w:val="center"/>
                        <w:rPr>
                          <w:rFonts w:asciiTheme="minorHAnsi" w:hAnsiTheme="minorHAnsi" w:cstheme="minorHAnsi"/>
                          <w:sz w:val="32"/>
                          <w:szCs w:val="32"/>
                        </w:rPr>
                      </w:pPr>
                    </w:p>
                  </w:txbxContent>
                </v:textbox>
                <w10:wrap type="square"/>
              </v:shape>
            </w:pict>
          </mc:Fallback>
        </mc:AlternateContent>
      </w:r>
    </w:p>
    <w:p w14:paraId="6D887EC2" w14:textId="59AD690F" w:rsidR="00AD7473" w:rsidRDefault="00AD7473" w:rsidP="003C77CB">
      <w:pPr>
        <w:pStyle w:val="Heading1"/>
        <w:ind w:left="0"/>
        <w:jc w:val="center"/>
      </w:pPr>
    </w:p>
    <w:p w14:paraId="7AC31134" w14:textId="7ADFFDFA" w:rsidR="00AD7473" w:rsidRDefault="00AD7473" w:rsidP="003C77CB">
      <w:pPr>
        <w:pStyle w:val="Heading1"/>
        <w:ind w:left="0"/>
        <w:jc w:val="center"/>
      </w:pPr>
    </w:p>
    <w:p w14:paraId="66AA01A7" w14:textId="77777777" w:rsidR="00AD7473" w:rsidRDefault="00AD7473" w:rsidP="003C77CB">
      <w:pPr>
        <w:pStyle w:val="Heading1"/>
        <w:ind w:left="0"/>
        <w:jc w:val="center"/>
      </w:pPr>
    </w:p>
    <w:p w14:paraId="772075F4" w14:textId="2CD413F1" w:rsidR="00AD7473" w:rsidRDefault="00AD7473" w:rsidP="003C77CB">
      <w:pPr>
        <w:pStyle w:val="Heading1"/>
        <w:ind w:left="0"/>
        <w:jc w:val="center"/>
      </w:pPr>
    </w:p>
    <w:p w14:paraId="5F0DC7FC" w14:textId="2EBDFAAB" w:rsidR="00323914" w:rsidRDefault="00323914" w:rsidP="003C77CB">
      <w:pPr>
        <w:pStyle w:val="Heading1"/>
        <w:ind w:left="0"/>
        <w:jc w:val="center"/>
      </w:pPr>
    </w:p>
    <w:p w14:paraId="49465015" w14:textId="124ACE68" w:rsidR="00323914" w:rsidRDefault="00323914" w:rsidP="003C77CB">
      <w:pPr>
        <w:pStyle w:val="Heading1"/>
        <w:ind w:left="0"/>
        <w:jc w:val="center"/>
      </w:pPr>
    </w:p>
    <w:p w14:paraId="5ADD197C" w14:textId="014D9A2C" w:rsidR="00594E45" w:rsidRDefault="00594E45" w:rsidP="003C77CB">
      <w:pPr>
        <w:pStyle w:val="Heading1"/>
        <w:ind w:left="0"/>
        <w:jc w:val="center"/>
      </w:pPr>
    </w:p>
    <w:p w14:paraId="19203D50" w14:textId="704639B2" w:rsidR="00594E45" w:rsidRDefault="00594E45" w:rsidP="00B57BDA">
      <w:pPr>
        <w:pStyle w:val="Heading1"/>
        <w:ind w:left="0"/>
        <w:jc w:val="center"/>
      </w:pPr>
    </w:p>
    <w:p w14:paraId="51205B59" w14:textId="77777777" w:rsidR="005F2C78" w:rsidRDefault="005F2C78" w:rsidP="00B57BDA">
      <w:pPr>
        <w:pStyle w:val="Heading1"/>
        <w:ind w:left="0"/>
        <w:jc w:val="center"/>
      </w:pPr>
    </w:p>
    <w:bookmarkEnd w:id="0"/>
    <w:p w14:paraId="336A67B6" w14:textId="77777777" w:rsidR="00594E45" w:rsidRDefault="00594E45" w:rsidP="000F6418"/>
    <w:p w14:paraId="35B83D5F" w14:textId="25DD2731" w:rsidR="00147523" w:rsidRPr="006606E0" w:rsidRDefault="00595FC8" w:rsidP="004B105D">
      <w:pPr>
        <w:pStyle w:val="Heading1"/>
        <w:shd w:val="clear" w:color="auto" w:fill="5F34CC"/>
        <w:ind w:left="1251" w:firstLine="378"/>
        <w:rPr>
          <w:color w:val="FFFFFF" w:themeColor="background1"/>
        </w:rPr>
      </w:pPr>
      <w:r>
        <w:rPr>
          <w:color w:val="FFFFFF" w:themeColor="background1"/>
        </w:rPr>
        <w:t>Tuesday, July 28</w:t>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D70EF3">
        <w:rPr>
          <w:color w:val="FFFFFF" w:themeColor="background1"/>
        </w:rPr>
        <w:tab/>
      </w:r>
      <w:r w:rsidR="001D472A">
        <w:rPr>
          <w:color w:val="FFFFFF" w:themeColor="background1"/>
        </w:rPr>
        <w:t xml:space="preserve"> </w:t>
      </w:r>
    </w:p>
    <w:tbl>
      <w:tblPr>
        <w:tblStyle w:val="ListTable2-Accent4"/>
        <w:tblW w:w="16025" w:type="dxa"/>
        <w:jc w:val="right"/>
        <w:tblBorders>
          <w:left w:val="single" w:sz="4" w:space="0" w:color="B2A1C7" w:themeColor="accent4" w:themeTint="99"/>
          <w:right w:val="single" w:sz="4" w:space="0" w:color="B2A1C7" w:themeColor="accent4" w:themeTint="99"/>
          <w:insideV w:val="single" w:sz="4" w:space="0" w:color="B2A1C7" w:themeColor="accent4" w:themeTint="99"/>
        </w:tblBorders>
        <w:tblLook w:val="04A0" w:firstRow="1" w:lastRow="0" w:firstColumn="1" w:lastColumn="0" w:noHBand="0" w:noVBand="1"/>
      </w:tblPr>
      <w:tblGrid>
        <w:gridCol w:w="2785"/>
        <w:gridCol w:w="13240"/>
      </w:tblGrid>
      <w:tr w:rsidR="004E5317" w:rsidRPr="00164908" w14:paraId="7FE8F7C7" w14:textId="77777777" w:rsidTr="004E5317">
        <w:trPr>
          <w:cnfStyle w:val="100000000000" w:firstRow="1" w:lastRow="0" w:firstColumn="0" w:lastColumn="0" w:oddVBand="0" w:evenVBand="0" w:oddHBand="0" w:evenHBand="0" w:firstRowFirstColumn="0" w:firstRowLastColumn="0" w:lastRowFirstColumn="0" w:lastRowLastColumn="0"/>
          <w:cantSplit/>
          <w:trHeight w:val="360"/>
          <w:jc w:val="right"/>
        </w:trPr>
        <w:tc>
          <w:tcPr>
            <w:cnfStyle w:val="001000000000" w:firstRow="0" w:lastRow="0" w:firstColumn="1" w:lastColumn="0" w:oddVBand="0" w:evenVBand="0" w:oddHBand="0" w:evenHBand="0" w:firstRowFirstColumn="0" w:firstRowLastColumn="0" w:lastRowFirstColumn="0" w:lastRowLastColumn="0"/>
            <w:tcW w:w="2785" w:type="dxa"/>
          </w:tcPr>
          <w:p w14:paraId="2D9300A1" w14:textId="25556684" w:rsidR="004E5317" w:rsidRPr="004B292A" w:rsidRDefault="00CB3E1B" w:rsidP="00594E45">
            <w:pPr>
              <w:rPr>
                <w:rFonts w:asciiTheme="minorHAnsi" w:hAnsiTheme="minorHAnsi" w:cstheme="minorHAnsi"/>
                <w:sz w:val="32"/>
                <w:szCs w:val="32"/>
              </w:rPr>
            </w:pPr>
            <w:r>
              <w:rPr>
                <w:rFonts w:asciiTheme="minorHAnsi" w:hAnsiTheme="minorHAnsi" w:cstheme="minorHAnsi"/>
                <w:sz w:val="32"/>
                <w:szCs w:val="32"/>
              </w:rPr>
              <w:t>9:50 – 10:00 am</w:t>
            </w:r>
          </w:p>
        </w:tc>
        <w:tc>
          <w:tcPr>
            <w:tcW w:w="13240" w:type="dxa"/>
          </w:tcPr>
          <w:p w14:paraId="7B8BED70" w14:textId="3BFD7B3C" w:rsidR="004E5317" w:rsidRPr="00A36CA2" w:rsidRDefault="004E5317" w:rsidP="001649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32"/>
                <w:szCs w:val="32"/>
              </w:rPr>
              <w:t>Check in for Conference Day 1</w:t>
            </w:r>
          </w:p>
        </w:tc>
      </w:tr>
      <w:tr w:rsidR="004E5317" w:rsidRPr="006606E0" w14:paraId="758899BD" w14:textId="77777777" w:rsidTr="00D675D1">
        <w:trPr>
          <w:cnfStyle w:val="000000100000" w:firstRow="0" w:lastRow="0" w:firstColumn="0" w:lastColumn="0" w:oddVBand="0" w:evenVBand="0" w:oddHBand="1" w:evenHBand="0" w:firstRowFirstColumn="0" w:firstRowLastColumn="0" w:lastRowFirstColumn="0" w:lastRowLastColumn="0"/>
          <w:cantSplit/>
          <w:trHeight w:val="781"/>
          <w:jc w:val="right"/>
        </w:trPr>
        <w:tc>
          <w:tcPr>
            <w:cnfStyle w:val="001000000000" w:firstRow="0" w:lastRow="0" w:firstColumn="1" w:lastColumn="0" w:oddVBand="0" w:evenVBand="0" w:oddHBand="0" w:evenHBand="0" w:firstRowFirstColumn="0" w:firstRowLastColumn="0" w:lastRowFirstColumn="0" w:lastRowLastColumn="0"/>
            <w:tcW w:w="2785" w:type="dxa"/>
          </w:tcPr>
          <w:p w14:paraId="0C4F99BE" w14:textId="3E6E800F" w:rsidR="004E5317" w:rsidRPr="00597D38" w:rsidRDefault="004E5317" w:rsidP="00164908">
            <w:pPr>
              <w:rPr>
                <w:rFonts w:asciiTheme="minorHAnsi" w:hAnsiTheme="minorHAnsi" w:cstheme="minorHAnsi"/>
                <w:b w:val="0"/>
                <w:sz w:val="32"/>
                <w:szCs w:val="32"/>
              </w:rPr>
            </w:pPr>
            <w:r w:rsidRPr="00597D38">
              <w:rPr>
                <w:rFonts w:asciiTheme="minorHAnsi" w:hAnsiTheme="minorHAnsi" w:cstheme="minorHAnsi"/>
                <w:b w:val="0"/>
                <w:sz w:val="32"/>
                <w:szCs w:val="32"/>
              </w:rPr>
              <w:t xml:space="preserve">10:00 </w:t>
            </w:r>
            <w:r w:rsidR="00A3611C" w:rsidRPr="00597D38">
              <w:rPr>
                <w:rFonts w:asciiTheme="minorHAnsi" w:hAnsiTheme="minorHAnsi" w:cstheme="minorHAnsi"/>
                <w:b w:val="0"/>
                <w:sz w:val="32"/>
                <w:szCs w:val="32"/>
              </w:rPr>
              <w:t>–</w:t>
            </w:r>
            <w:r w:rsidRPr="00597D38">
              <w:rPr>
                <w:rFonts w:asciiTheme="minorHAnsi" w:hAnsiTheme="minorHAnsi" w:cstheme="minorHAnsi"/>
                <w:b w:val="0"/>
                <w:sz w:val="32"/>
                <w:szCs w:val="32"/>
              </w:rPr>
              <w:t xml:space="preserve"> 10:20 am</w:t>
            </w:r>
          </w:p>
        </w:tc>
        <w:tc>
          <w:tcPr>
            <w:tcW w:w="13240" w:type="dxa"/>
          </w:tcPr>
          <w:p w14:paraId="4AF6A807" w14:textId="2D9146B3" w:rsidR="004E5317" w:rsidRPr="004443CD" w:rsidRDefault="004E5317" w:rsidP="00D63D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4443CD">
              <w:rPr>
                <w:rFonts w:asciiTheme="minorHAnsi" w:hAnsiTheme="minorHAnsi" w:cstheme="minorHAnsi"/>
                <w:sz w:val="32"/>
                <w:szCs w:val="32"/>
              </w:rPr>
              <w:t xml:space="preserve">Welcome to the </w:t>
            </w:r>
            <w:r w:rsidR="004E15CE">
              <w:rPr>
                <w:rFonts w:asciiTheme="minorHAnsi" w:hAnsiTheme="minorHAnsi" w:cstheme="minorHAnsi"/>
                <w:sz w:val="32"/>
                <w:szCs w:val="32"/>
              </w:rPr>
              <w:t>N</w:t>
            </w:r>
            <w:r w:rsidRPr="004443CD">
              <w:rPr>
                <w:rFonts w:asciiTheme="minorHAnsi" w:hAnsiTheme="minorHAnsi" w:cstheme="minorHAnsi"/>
                <w:sz w:val="32"/>
                <w:szCs w:val="32"/>
              </w:rPr>
              <w:t>LTAP</w:t>
            </w:r>
            <w:r w:rsidR="004E15CE">
              <w:rPr>
                <w:rFonts w:asciiTheme="minorHAnsi" w:hAnsiTheme="minorHAnsi" w:cstheme="minorHAnsi"/>
                <w:sz w:val="32"/>
                <w:szCs w:val="32"/>
              </w:rPr>
              <w:t>A</w:t>
            </w:r>
            <w:r w:rsidRPr="004443CD">
              <w:rPr>
                <w:rFonts w:asciiTheme="minorHAnsi" w:hAnsiTheme="minorHAnsi" w:cstheme="minorHAnsi"/>
                <w:sz w:val="32"/>
                <w:szCs w:val="32"/>
              </w:rPr>
              <w:t xml:space="preserve">/NTTD Community </w:t>
            </w:r>
            <w:r w:rsidR="00CB3E1B" w:rsidRPr="004443CD">
              <w:rPr>
                <w:rFonts w:asciiTheme="minorHAnsi" w:hAnsiTheme="minorHAnsi" w:cstheme="minorHAnsi"/>
                <w:sz w:val="32"/>
                <w:szCs w:val="32"/>
              </w:rPr>
              <w:t>&amp; Announcements</w:t>
            </w:r>
          </w:p>
          <w:p w14:paraId="5659D078" w14:textId="77777777" w:rsidR="004E5317" w:rsidRDefault="004E5317" w:rsidP="00D63D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D73F9C">
              <w:rPr>
                <w:rFonts w:asciiTheme="minorHAnsi" w:hAnsiTheme="minorHAnsi" w:cstheme="minorHAnsi"/>
                <w:sz w:val="24"/>
                <w:szCs w:val="24"/>
              </w:rPr>
              <w:t>What to Expect, Activities, and New Information</w:t>
            </w:r>
            <w:r w:rsidRPr="00597D38">
              <w:rPr>
                <w:rFonts w:asciiTheme="minorHAnsi" w:hAnsiTheme="minorHAnsi" w:cstheme="minorHAnsi"/>
                <w:sz w:val="32"/>
                <w:szCs w:val="32"/>
              </w:rPr>
              <w:t xml:space="preserve"> </w:t>
            </w:r>
          </w:p>
          <w:p w14:paraId="64C9D102" w14:textId="39520609" w:rsidR="00D73F9C" w:rsidRPr="00D73F9C" w:rsidRDefault="00D73F9C" w:rsidP="00D63DE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w:t>
            </w:r>
            <w:r w:rsidR="004E15CE">
              <w:rPr>
                <w:rFonts w:asciiTheme="minorHAnsi" w:hAnsiTheme="minorHAnsi" w:cstheme="minorHAnsi"/>
                <w:sz w:val="24"/>
                <w:szCs w:val="24"/>
              </w:rPr>
              <w:t>s</w:t>
            </w:r>
            <w:r>
              <w:rPr>
                <w:rFonts w:asciiTheme="minorHAnsi" w:hAnsiTheme="minorHAnsi" w:cstheme="minorHAnsi"/>
                <w:sz w:val="24"/>
                <w:szCs w:val="24"/>
              </w:rPr>
              <w:t>:  Keith Knapp (IA LTAP)</w:t>
            </w:r>
            <w:r w:rsidR="00CB3241">
              <w:rPr>
                <w:rFonts w:asciiTheme="minorHAnsi" w:hAnsiTheme="minorHAnsi" w:cstheme="minorHAnsi"/>
                <w:sz w:val="24"/>
                <w:szCs w:val="24"/>
              </w:rPr>
              <w:t xml:space="preserve"> and Donna Shea (CT LTAP)</w:t>
            </w:r>
          </w:p>
        </w:tc>
      </w:tr>
      <w:tr w:rsidR="004E5317" w:rsidRPr="006606E0" w14:paraId="562CB031" w14:textId="77777777" w:rsidTr="00D675D1">
        <w:trPr>
          <w:cantSplit/>
          <w:trHeight w:val="782"/>
          <w:jc w:val="right"/>
        </w:trPr>
        <w:tc>
          <w:tcPr>
            <w:cnfStyle w:val="001000000000" w:firstRow="0" w:lastRow="0" w:firstColumn="1" w:lastColumn="0" w:oddVBand="0" w:evenVBand="0" w:oddHBand="0" w:evenHBand="0" w:firstRowFirstColumn="0" w:firstRowLastColumn="0" w:lastRowFirstColumn="0" w:lastRowLastColumn="0"/>
            <w:tcW w:w="2785" w:type="dxa"/>
          </w:tcPr>
          <w:p w14:paraId="61F3EDA7" w14:textId="04CA9404" w:rsidR="004E5317" w:rsidRPr="00597D38" w:rsidRDefault="004E5317" w:rsidP="006A0879">
            <w:pPr>
              <w:rPr>
                <w:rFonts w:asciiTheme="minorHAnsi" w:hAnsiTheme="minorHAnsi" w:cstheme="minorHAnsi"/>
                <w:b w:val="0"/>
                <w:sz w:val="32"/>
                <w:szCs w:val="32"/>
              </w:rPr>
            </w:pPr>
            <w:r w:rsidRPr="00597D38">
              <w:rPr>
                <w:rFonts w:asciiTheme="minorHAnsi" w:hAnsiTheme="minorHAnsi" w:cstheme="minorHAnsi"/>
                <w:b w:val="0"/>
                <w:sz w:val="32"/>
                <w:szCs w:val="32"/>
              </w:rPr>
              <w:t xml:space="preserve">10:20 </w:t>
            </w:r>
            <w:r w:rsidR="00A3611C" w:rsidRPr="00597D38">
              <w:rPr>
                <w:rFonts w:asciiTheme="minorHAnsi" w:hAnsiTheme="minorHAnsi" w:cstheme="minorHAnsi"/>
                <w:b w:val="0"/>
                <w:sz w:val="32"/>
                <w:szCs w:val="32"/>
              </w:rPr>
              <w:t>–</w:t>
            </w:r>
            <w:r w:rsidR="00AE20A1">
              <w:rPr>
                <w:rFonts w:asciiTheme="minorHAnsi" w:hAnsiTheme="minorHAnsi" w:cstheme="minorHAnsi"/>
                <w:b w:val="0"/>
                <w:sz w:val="32"/>
                <w:szCs w:val="32"/>
              </w:rPr>
              <w:t xml:space="preserve"> 10:5</w:t>
            </w:r>
            <w:r w:rsidRPr="00597D38">
              <w:rPr>
                <w:rFonts w:asciiTheme="minorHAnsi" w:hAnsiTheme="minorHAnsi" w:cstheme="minorHAnsi"/>
                <w:b w:val="0"/>
                <w:sz w:val="32"/>
                <w:szCs w:val="32"/>
              </w:rPr>
              <w:t>0 am</w:t>
            </w:r>
          </w:p>
        </w:tc>
        <w:tc>
          <w:tcPr>
            <w:tcW w:w="13240" w:type="dxa"/>
          </w:tcPr>
          <w:p w14:paraId="1FEA8EB1" w14:textId="103EA083" w:rsidR="00BA76BF" w:rsidRPr="004443CD" w:rsidRDefault="004443CD" w:rsidP="004D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sz w:val="32"/>
                <w:szCs w:val="32"/>
              </w:rPr>
              <w:t xml:space="preserve">Keynote – </w:t>
            </w:r>
            <w:r w:rsidR="00BA76BF" w:rsidRPr="004443CD">
              <w:rPr>
                <w:sz w:val="32"/>
                <w:szCs w:val="32"/>
              </w:rPr>
              <w:t>Building the Community of Our Dreams </w:t>
            </w:r>
            <w:r>
              <w:rPr>
                <w:sz w:val="32"/>
                <w:szCs w:val="32"/>
              </w:rPr>
              <w:t>(pre-recorded</w:t>
            </w:r>
            <w:r w:rsidR="00BA76BF" w:rsidRPr="004443CD">
              <w:rPr>
                <w:sz w:val="32"/>
                <w:szCs w:val="32"/>
              </w:rPr>
              <w:t>) </w:t>
            </w:r>
          </w:p>
          <w:p w14:paraId="41C0F6F4" w14:textId="391FEE39" w:rsidR="001C26C2" w:rsidRPr="003332F9" w:rsidRDefault="004E5317" w:rsidP="004D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 xml:space="preserve">Carlos </w:t>
            </w:r>
            <w:r w:rsidR="00BA76BF">
              <w:rPr>
                <w:rFonts w:asciiTheme="minorHAnsi" w:hAnsiTheme="minorHAnsi" w:cstheme="minorHAnsi"/>
                <w:sz w:val="24"/>
                <w:szCs w:val="24"/>
              </w:rPr>
              <w:t>Braceras, PE</w:t>
            </w:r>
          </w:p>
          <w:p w14:paraId="5D50D7AC" w14:textId="77777777" w:rsidR="004E5317" w:rsidRDefault="004E5317" w:rsidP="004D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 xml:space="preserve">Executive Director, Utah Department of </w:t>
            </w:r>
            <w:r w:rsidR="001C26C2" w:rsidRPr="003332F9">
              <w:rPr>
                <w:rFonts w:asciiTheme="minorHAnsi" w:hAnsiTheme="minorHAnsi" w:cstheme="minorHAnsi"/>
                <w:sz w:val="24"/>
                <w:szCs w:val="24"/>
              </w:rPr>
              <w:t xml:space="preserve">Transportation and Chair, </w:t>
            </w:r>
            <w:r w:rsidRPr="003332F9">
              <w:rPr>
                <w:rFonts w:asciiTheme="minorHAnsi" w:hAnsiTheme="minorHAnsi" w:cstheme="minorHAnsi"/>
                <w:sz w:val="24"/>
                <w:szCs w:val="24"/>
              </w:rPr>
              <w:t>TRB Ex</w:t>
            </w:r>
            <w:r w:rsidR="001C26C2" w:rsidRPr="003332F9">
              <w:rPr>
                <w:rFonts w:asciiTheme="minorHAnsi" w:hAnsiTheme="minorHAnsi" w:cstheme="minorHAnsi"/>
                <w:sz w:val="24"/>
                <w:szCs w:val="24"/>
              </w:rPr>
              <w:t>ecutive Committee</w:t>
            </w:r>
          </w:p>
          <w:p w14:paraId="65F11202" w14:textId="4DA06F98" w:rsidR="00BA76BF" w:rsidRPr="003332F9" w:rsidRDefault="00DE3763" w:rsidP="004D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Moderator: </w:t>
            </w:r>
            <w:r w:rsidR="004443CD">
              <w:rPr>
                <w:rFonts w:asciiTheme="minorHAnsi" w:hAnsiTheme="minorHAnsi" w:cstheme="minorHAnsi"/>
                <w:sz w:val="24"/>
                <w:szCs w:val="24"/>
              </w:rPr>
              <w:t xml:space="preserve"> </w:t>
            </w:r>
            <w:r>
              <w:rPr>
                <w:rFonts w:asciiTheme="minorHAnsi" w:hAnsiTheme="minorHAnsi" w:cstheme="minorHAnsi"/>
                <w:sz w:val="24"/>
                <w:szCs w:val="24"/>
              </w:rPr>
              <w:t>Keith Knapp (IA LTAP)</w:t>
            </w:r>
          </w:p>
        </w:tc>
      </w:tr>
      <w:tr w:rsidR="004E5317" w:rsidRPr="006606E0" w14:paraId="07B9A4EE" w14:textId="77777777" w:rsidTr="00D675D1">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726697D" w14:textId="30DE1567" w:rsidR="004E5317" w:rsidRPr="004B292A" w:rsidRDefault="009921F3" w:rsidP="003E2611">
            <w:pPr>
              <w:rPr>
                <w:rFonts w:asciiTheme="minorHAnsi" w:hAnsiTheme="minorHAnsi" w:cstheme="minorHAnsi"/>
                <w:sz w:val="32"/>
                <w:szCs w:val="32"/>
              </w:rPr>
            </w:pPr>
            <w:r>
              <w:rPr>
                <w:rFonts w:asciiTheme="minorHAnsi" w:hAnsiTheme="minorHAnsi" w:cstheme="minorHAnsi"/>
                <w:sz w:val="32"/>
                <w:szCs w:val="32"/>
              </w:rPr>
              <w:t>10</w:t>
            </w:r>
            <w:r w:rsidR="00AE20A1">
              <w:rPr>
                <w:rFonts w:asciiTheme="minorHAnsi" w:hAnsiTheme="minorHAnsi" w:cstheme="minorHAnsi"/>
                <w:sz w:val="32"/>
                <w:szCs w:val="32"/>
              </w:rPr>
              <w:t>:5</w:t>
            </w:r>
            <w:r w:rsidR="004E5317" w:rsidRPr="004B292A">
              <w:rPr>
                <w:rFonts w:asciiTheme="minorHAnsi" w:hAnsiTheme="minorHAnsi" w:cstheme="minorHAnsi"/>
                <w:sz w:val="32"/>
                <w:szCs w:val="32"/>
              </w:rPr>
              <w:t xml:space="preserve">0 </w:t>
            </w:r>
            <w:r w:rsidR="00A3611C">
              <w:rPr>
                <w:rFonts w:asciiTheme="minorHAnsi" w:hAnsiTheme="minorHAnsi" w:cstheme="minorHAnsi"/>
                <w:sz w:val="32"/>
                <w:szCs w:val="32"/>
              </w:rPr>
              <w:t>–</w:t>
            </w:r>
            <w:r w:rsidR="004E5317" w:rsidRPr="004B292A">
              <w:rPr>
                <w:rFonts w:asciiTheme="minorHAnsi" w:hAnsiTheme="minorHAnsi" w:cstheme="minorHAnsi"/>
                <w:sz w:val="32"/>
                <w:szCs w:val="32"/>
              </w:rPr>
              <w:t xml:space="preserve"> 11:10 am</w:t>
            </w:r>
          </w:p>
        </w:tc>
        <w:tc>
          <w:tcPr>
            <w:tcW w:w="13240" w:type="dxa"/>
          </w:tcPr>
          <w:p w14:paraId="7A10CB17" w14:textId="5D253CA1" w:rsidR="004E5317" w:rsidRDefault="00940BE6" w:rsidP="00B57B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Stretch Break &amp; Micro-Learning</w:t>
            </w:r>
          </w:p>
          <w:p w14:paraId="26EB1917" w14:textId="5C4F83A5" w:rsidR="00940BE6" w:rsidRPr="00940BE6" w:rsidRDefault="00940BE6" w:rsidP="00B57B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40BE6">
              <w:rPr>
                <w:rFonts w:asciiTheme="minorHAnsi" w:hAnsiTheme="minorHAnsi" w:cstheme="minorHAnsi"/>
                <w:sz w:val="24"/>
                <w:szCs w:val="24"/>
              </w:rPr>
              <w:t>Introduction to Working</w:t>
            </w:r>
            <w:r w:rsidR="003B32D1">
              <w:rPr>
                <w:rFonts w:asciiTheme="minorHAnsi" w:hAnsiTheme="minorHAnsi" w:cstheme="minorHAnsi"/>
                <w:sz w:val="24"/>
                <w:szCs w:val="24"/>
              </w:rPr>
              <w:t xml:space="preserve"> with Other Generations</w:t>
            </w:r>
          </w:p>
          <w:p w14:paraId="5C188BD7" w14:textId="77777777" w:rsidR="00AE20A1" w:rsidRDefault="00F2432A" w:rsidP="00B57B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Submitted by </w:t>
            </w:r>
            <w:r w:rsidR="00940BE6" w:rsidRPr="00940BE6">
              <w:rPr>
                <w:rFonts w:asciiTheme="minorHAnsi" w:hAnsiTheme="minorHAnsi" w:cstheme="minorHAnsi"/>
                <w:sz w:val="24"/>
                <w:szCs w:val="24"/>
              </w:rPr>
              <w:t>Mike Fitch (OH LTAP)</w:t>
            </w:r>
            <w:r w:rsidR="00AE20A1">
              <w:rPr>
                <w:rFonts w:asciiTheme="minorHAnsi" w:hAnsiTheme="minorHAnsi" w:cstheme="minorHAnsi"/>
                <w:sz w:val="24"/>
                <w:szCs w:val="24"/>
              </w:rPr>
              <w:t xml:space="preserve"> </w:t>
            </w:r>
          </w:p>
          <w:p w14:paraId="0074847C" w14:textId="70BB4A26" w:rsidR="00940BE6" w:rsidRDefault="00AE20A1" w:rsidP="00B57B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and</w:t>
            </w:r>
          </w:p>
          <w:p w14:paraId="735273EF" w14:textId="77777777" w:rsidR="00AE20A1" w:rsidRDefault="00AE20A1" w:rsidP="00AE20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High Friction Surface Treatment</w:t>
            </w:r>
          </w:p>
          <w:p w14:paraId="47A9E0C3" w14:textId="3D368C90" w:rsidR="00AE20A1" w:rsidRPr="00940BE6" w:rsidRDefault="00AE20A1" w:rsidP="00AE20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24"/>
                <w:szCs w:val="24"/>
              </w:rPr>
              <w:t>Submitted by Veronica Ramirez (AL LTAP)</w:t>
            </w:r>
          </w:p>
        </w:tc>
      </w:tr>
      <w:tr w:rsidR="004E5317" w:rsidRPr="006606E0" w14:paraId="6DA76DB4" w14:textId="77777777" w:rsidTr="00D675D1">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38EC9F79" w14:textId="2570610B" w:rsidR="004E5317" w:rsidRPr="004B292A" w:rsidRDefault="00A3611C" w:rsidP="00993398">
            <w:pPr>
              <w:rPr>
                <w:rFonts w:asciiTheme="minorHAnsi" w:hAnsiTheme="minorHAnsi" w:cstheme="minorHAnsi"/>
                <w:b w:val="0"/>
                <w:sz w:val="32"/>
                <w:szCs w:val="32"/>
              </w:rPr>
            </w:pPr>
            <w:r>
              <w:rPr>
                <w:rFonts w:asciiTheme="minorHAnsi" w:hAnsiTheme="minorHAnsi" w:cstheme="minorHAnsi"/>
                <w:b w:val="0"/>
                <w:sz w:val="32"/>
                <w:szCs w:val="32"/>
              </w:rPr>
              <w:t xml:space="preserve">11:10 – 11:15 </w:t>
            </w:r>
            <w:r w:rsidR="004E5317" w:rsidRPr="004B292A">
              <w:rPr>
                <w:rFonts w:asciiTheme="minorHAnsi" w:hAnsiTheme="minorHAnsi" w:cstheme="minorHAnsi"/>
                <w:b w:val="0"/>
                <w:sz w:val="32"/>
                <w:szCs w:val="32"/>
              </w:rPr>
              <w:t>am</w:t>
            </w:r>
          </w:p>
        </w:tc>
        <w:tc>
          <w:tcPr>
            <w:tcW w:w="13240" w:type="dxa"/>
          </w:tcPr>
          <w:p w14:paraId="71807196" w14:textId="77777777" w:rsidR="004E5317" w:rsidRPr="00941571" w:rsidRDefault="00A3611C" w:rsidP="009933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sidRPr="00941571">
              <w:rPr>
                <w:rFonts w:asciiTheme="minorHAnsi" w:hAnsiTheme="minorHAnsi" w:cstheme="minorHAnsi"/>
                <w:sz w:val="32"/>
                <w:szCs w:val="32"/>
              </w:rPr>
              <w:t>State Sharing – Innovative Approaches, Tools, and Reso</w:t>
            </w:r>
            <w:r w:rsidR="004E5317" w:rsidRPr="00941571">
              <w:rPr>
                <w:rFonts w:asciiTheme="minorHAnsi" w:hAnsiTheme="minorHAnsi" w:cstheme="minorHAnsi"/>
                <w:sz w:val="32"/>
                <w:szCs w:val="32"/>
              </w:rPr>
              <w:t>urces</w:t>
            </w:r>
          </w:p>
          <w:p w14:paraId="68AEC7EF" w14:textId="26BC9633" w:rsidR="00940BE6" w:rsidRPr="00941571" w:rsidRDefault="00940BE6" w:rsidP="009933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41571">
              <w:rPr>
                <w:rFonts w:asciiTheme="minorHAnsi" w:hAnsiTheme="minorHAnsi" w:cstheme="minorHAnsi"/>
                <w:sz w:val="24"/>
                <w:szCs w:val="24"/>
              </w:rPr>
              <w:t>UAS Training Curriculum Update</w:t>
            </w:r>
            <w:r w:rsidR="004443CD">
              <w:rPr>
                <w:rFonts w:asciiTheme="minorHAnsi" w:hAnsiTheme="minorHAnsi" w:cstheme="minorHAnsi"/>
                <w:sz w:val="24"/>
                <w:szCs w:val="24"/>
              </w:rPr>
              <w:t xml:space="preserve"> – Victoria Beale (OH LTAP)</w:t>
            </w:r>
          </w:p>
        </w:tc>
      </w:tr>
      <w:tr w:rsidR="004E5317" w:rsidRPr="006606E0" w14:paraId="5DD4AA38" w14:textId="77777777" w:rsidTr="00D675D1">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9488986" w14:textId="31D00580" w:rsidR="004E5317" w:rsidRPr="004B292A" w:rsidRDefault="004E5317" w:rsidP="00E14416">
            <w:pPr>
              <w:rPr>
                <w:rFonts w:asciiTheme="minorHAnsi" w:hAnsiTheme="minorHAnsi" w:cstheme="minorHAnsi"/>
                <w:b w:val="0"/>
                <w:sz w:val="32"/>
                <w:szCs w:val="32"/>
              </w:rPr>
            </w:pPr>
            <w:r w:rsidRPr="004B292A">
              <w:rPr>
                <w:rFonts w:asciiTheme="minorHAnsi" w:hAnsiTheme="minorHAnsi" w:cstheme="minorHAnsi"/>
                <w:b w:val="0"/>
                <w:sz w:val="32"/>
                <w:szCs w:val="32"/>
              </w:rPr>
              <w:t xml:space="preserve">11:15 – 12:15 pm </w:t>
            </w:r>
          </w:p>
        </w:tc>
        <w:tc>
          <w:tcPr>
            <w:tcW w:w="13240" w:type="dxa"/>
          </w:tcPr>
          <w:p w14:paraId="546F16A7" w14:textId="41B0D22E" w:rsidR="00896F71" w:rsidRPr="004443CD" w:rsidRDefault="00940BE6" w:rsidP="00896F71">
            <w:pPr>
              <w:cnfStyle w:val="000000100000" w:firstRow="0" w:lastRow="0" w:firstColumn="0" w:lastColumn="0" w:oddVBand="0" w:evenVBand="0" w:oddHBand="1" w:evenHBand="0" w:firstRowFirstColumn="0" w:firstRowLastColumn="0" w:lastRowFirstColumn="0" w:lastRowLastColumn="0"/>
              <w:rPr>
                <w:sz w:val="32"/>
                <w:szCs w:val="32"/>
              </w:rPr>
            </w:pPr>
            <w:r w:rsidRPr="004443CD">
              <w:rPr>
                <w:sz w:val="32"/>
                <w:szCs w:val="32"/>
              </w:rPr>
              <w:t xml:space="preserve">Session 1 </w:t>
            </w:r>
            <w:r w:rsidR="004443CD">
              <w:rPr>
                <w:sz w:val="32"/>
                <w:szCs w:val="32"/>
              </w:rPr>
              <w:t>–</w:t>
            </w:r>
            <w:r w:rsidRPr="004443CD">
              <w:rPr>
                <w:sz w:val="32"/>
                <w:szCs w:val="32"/>
              </w:rPr>
              <w:t xml:space="preserve"> </w:t>
            </w:r>
            <w:r w:rsidR="00DE3763" w:rsidRPr="004443CD">
              <w:rPr>
                <w:sz w:val="32"/>
                <w:szCs w:val="32"/>
              </w:rPr>
              <w:t>You C</w:t>
            </w:r>
            <w:r w:rsidR="00896F71" w:rsidRPr="004443CD">
              <w:rPr>
                <w:sz w:val="32"/>
                <w:szCs w:val="32"/>
              </w:rPr>
              <w:t>an’t Escape the Posters</w:t>
            </w:r>
          </w:p>
          <w:p w14:paraId="44C4F6C9" w14:textId="1EE6084A" w:rsidR="00896F71" w:rsidRPr="003332F9" w:rsidRDefault="00896F71" w:rsidP="00896F71">
            <w:pPr>
              <w:cnfStyle w:val="000000100000" w:firstRow="0" w:lastRow="0" w:firstColumn="0" w:lastColumn="0" w:oddVBand="0" w:evenVBand="0" w:oddHBand="1" w:evenHBand="0" w:firstRowFirstColumn="0" w:firstRowLastColumn="0" w:lastRowFirstColumn="0" w:lastRowLastColumn="0"/>
              <w:rPr>
                <w:sz w:val="24"/>
                <w:szCs w:val="24"/>
              </w:rPr>
            </w:pPr>
            <w:r w:rsidRPr="003332F9">
              <w:rPr>
                <w:sz w:val="24"/>
                <w:szCs w:val="24"/>
              </w:rPr>
              <w:t xml:space="preserve">Collaborators: </w:t>
            </w:r>
            <w:r w:rsidR="004443CD">
              <w:rPr>
                <w:sz w:val="24"/>
                <w:szCs w:val="24"/>
              </w:rPr>
              <w:t xml:space="preserve"> </w:t>
            </w:r>
            <w:r w:rsidRPr="003332F9">
              <w:rPr>
                <w:sz w:val="24"/>
                <w:szCs w:val="24"/>
              </w:rPr>
              <w:t>Olivia Phelps (LA LTAP), Marilee LaFond (UNH T2), and Megan Patent-Nygren (NE LTAP)</w:t>
            </w:r>
          </w:p>
          <w:p w14:paraId="7ACE190A" w14:textId="77777777" w:rsidR="00896F71" w:rsidRPr="003332F9" w:rsidRDefault="00896F71" w:rsidP="00896F71">
            <w:pPr>
              <w:pStyle w:val="p3"/>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4"/>
                <w:szCs w:val="24"/>
              </w:rPr>
            </w:pPr>
          </w:p>
          <w:p w14:paraId="1ED0D10B" w14:textId="5197673B" w:rsidR="004E5317" w:rsidRPr="00896F71" w:rsidRDefault="00896F71" w:rsidP="00896F71">
            <w:pPr>
              <w:pStyle w:val="p3"/>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3332F9">
              <w:rPr>
                <w:sz w:val="24"/>
                <w:szCs w:val="24"/>
              </w:rPr>
              <w:t xml:space="preserve">Description: Part poster session, part scavenger hunt, part Escape Room…all fun and sharing!  </w:t>
            </w:r>
            <w:r w:rsidRPr="003332F9">
              <w:rPr>
                <w:rStyle w:val="s2"/>
                <w:sz w:val="24"/>
                <w:szCs w:val="24"/>
              </w:rPr>
              <w:t xml:space="preserve">Louisiana LTAP has introduced the popular Escape Room concept to their training. In this session they will share the process and their experience. Participants will then be teamed up to experience a virtual escape room partnering the concept with our annual poster scavenger hunt.   </w:t>
            </w:r>
            <w:r w:rsidRPr="003332F9">
              <w:rPr>
                <w:sz w:val="24"/>
                <w:szCs w:val="24"/>
              </w:rPr>
              <w:t>Also watch for details on how to submit your center’s poster or infographic to be included in this interactive sharing event!</w:t>
            </w:r>
          </w:p>
        </w:tc>
      </w:tr>
      <w:tr w:rsidR="004E5317" w:rsidRPr="006606E0" w14:paraId="5E151604" w14:textId="77777777" w:rsidTr="00D675D1">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1F9CD8AB" w14:textId="0AF9DFB3" w:rsidR="004E5317" w:rsidRPr="004B292A" w:rsidRDefault="004E5317" w:rsidP="003E2611">
            <w:pPr>
              <w:rPr>
                <w:rFonts w:asciiTheme="minorHAnsi" w:hAnsiTheme="minorHAnsi" w:cstheme="minorHAnsi"/>
                <w:sz w:val="32"/>
                <w:szCs w:val="32"/>
              </w:rPr>
            </w:pPr>
            <w:r w:rsidRPr="004B292A">
              <w:rPr>
                <w:rFonts w:asciiTheme="minorHAnsi" w:hAnsiTheme="minorHAnsi" w:cstheme="minorHAnsi"/>
                <w:sz w:val="32"/>
                <w:szCs w:val="32"/>
              </w:rPr>
              <w:t xml:space="preserve">12:15 </w:t>
            </w:r>
            <w:r w:rsidR="00A3611C">
              <w:rPr>
                <w:rFonts w:asciiTheme="minorHAnsi" w:hAnsiTheme="minorHAnsi" w:cstheme="minorHAnsi"/>
                <w:sz w:val="32"/>
                <w:szCs w:val="32"/>
              </w:rPr>
              <w:t>–</w:t>
            </w:r>
            <w:r w:rsidRPr="004B292A">
              <w:rPr>
                <w:rFonts w:asciiTheme="minorHAnsi" w:hAnsiTheme="minorHAnsi" w:cstheme="minorHAnsi"/>
                <w:sz w:val="32"/>
                <w:szCs w:val="32"/>
              </w:rPr>
              <w:t xml:space="preserve"> 12:25 pm</w:t>
            </w:r>
          </w:p>
        </w:tc>
        <w:tc>
          <w:tcPr>
            <w:tcW w:w="13240" w:type="dxa"/>
          </w:tcPr>
          <w:p w14:paraId="5A1A7F66" w14:textId="17D42047" w:rsidR="004E5317" w:rsidRDefault="00940BE6" w:rsidP="00940B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 xml:space="preserve">Stretch </w:t>
            </w:r>
            <w:r w:rsidR="003D1A1E">
              <w:rPr>
                <w:rFonts w:asciiTheme="minorHAnsi" w:hAnsiTheme="minorHAnsi" w:cstheme="minorHAnsi"/>
                <w:b/>
                <w:sz w:val="32"/>
                <w:szCs w:val="32"/>
              </w:rPr>
              <w:t xml:space="preserve">Break </w:t>
            </w:r>
            <w:r>
              <w:rPr>
                <w:rFonts w:asciiTheme="minorHAnsi" w:hAnsiTheme="minorHAnsi" w:cstheme="minorHAnsi"/>
                <w:b/>
                <w:sz w:val="32"/>
                <w:szCs w:val="32"/>
              </w:rPr>
              <w:t>&amp; Micro-Learning</w:t>
            </w:r>
          </w:p>
          <w:p w14:paraId="6CE5E110" w14:textId="72476697" w:rsidR="00940BE6" w:rsidRPr="00940BE6" w:rsidRDefault="00940BE6" w:rsidP="00940B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40BE6">
              <w:rPr>
                <w:rFonts w:asciiTheme="minorHAnsi" w:hAnsiTheme="minorHAnsi" w:cstheme="minorHAnsi"/>
                <w:sz w:val="24"/>
                <w:szCs w:val="24"/>
              </w:rPr>
              <w:t xml:space="preserve">Introduction to </w:t>
            </w:r>
            <w:r w:rsidR="003B32D1">
              <w:rPr>
                <w:rFonts w:asciiTheme="minorHAnsi" w:hAnsiTheme="minorHAnsi" w:cstheme="minorHAnsi"/>
                <w:sz w:val="24"/>
                <w:szCs w:val="24"/>
              </w:rPr>
              <w:t>Developing Emotional Intelligence Competencies</w:t>
            </w:r>
          </w:p>
          <w:p w14:paraId="5F30CC45" w14:textId="486E29A9" w:rsidR="00940BE6" w:rsidRPr="00940BE6" w:rsidRDefault="00F2432A" w:rsidP="00940B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Pr>
                <w:rFonts w:asciiTheme="minorHAnsi" w:hAnsiTheme="minorHAnsi" w:cstheme="minorHAnsi"/>
                <w:sz w:val="24"/>
                <w:szCs w:val="24"/>
              </w:rPr>
              <w:t xml:space="preserve">Submitted by </w:t>
            </w:r>
            <w:r w:rsidR="00940BE6" w:rsidRPr="00940BE6">
              <w:rPr>
                <w:rFonts w:asciiTheme="minorHAnsi" w:hAnsiTheme="minorHAnsi" w:cstheme="minorHAnsi"/>
                <w:sz w:val="24"/>
                <w:szCs w:val="24"/>
              </w:rPr>
              <w:t>Mike Fitch (OH LTAP)</w:t>
            </w:r>
          </w:p>
        </w:tc>
      </w:tr>
      <w:tr w:rsidR="004E5317" w:rsidRPr="006606E0" w14:paraId="3613DB01" w14:textId="77777777" w:rsidTr="00D675D1">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4C6267AB" w14:textId="13D493AD" w:rsidR="004E5317" w:rsidRPr="004B292A" w:rsidRDefault="004E5317" w:rsidP="006A0879">
            <w:pPr>
              <w:rPr>
                <w:rFonts w:asciiTheme="minorHAnsi" w:hAnsiTheme="minorHAnsi" w:cstheme="minorHAnsi"/>
                <w:b w:val="0"/>
                <w:sz w:val="32"/>
                <w:szCs w:val="32"/>
              </w:rPr>
            </w:pPr>
            <w:r w:rsidRPr="004B292A">
              <w:rPr>
                <w:rFonts w:asciiTheme="minorHAnsi" w:hAnsiTheme="minorHAnsi" w:cstheme="minorHAnsi"/>
                <w:b w:val="0"/>
                <w:sz w:val="32"/>
                <w:szCs w:val="32"/>
              </w:rPr>
              <w:t xml:space="preserve">12:25 </w:t>
            </w:r>
            <w:r w:rsidR="00A3611C">
              <w:rPr>
                <w:rFonts w:asciiTheme="minorHAnsi" w:hAnsiTheme="minorHAnsi" w:cstheme="minorHAnsi"/>
                <w:b w:val="0"/>
                <w:sz w:val="32"/>
                <w:szCs w:val="32"/>
              </w:rPr>
              <w:t>–</w:t>
            </w:r>
            <w:r w:rsidRPr="004B292A">
              <w:rPr>
                <w:rFonts w:asciiTheme="minorHAnsi" w:hAnsiTheme="minorHAnsi" w:cstheme="minorHAnsi"/>
                <w:b w:val="0"/>
                <w:sz w:val="32"/>
                <w:szCs w:val="32"/>
              </w:rPr>
              <w:t xml:space="preserve"> 12:30 pm</w:t>
            </w:r>
          </w:p>
        </w:tc>
        <w:tc>
          <w:tcPr>
            <w:tcW w:w="13240" w:type="dxa"/>
          </w:tcPr>
          <w:p w14:paraId="336408A8" w14:textId="77777777" w:rsidR="004E5317" w:rsidRDefault="004443CD" w:rsidP="004B21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32"/>
                <w:szCs w:val="32"/>
              </w:rPr>
              <w:t>Hot Topics</w:t>
            </w:r>
          </w:p>
          <w:p w14:paraId="762FFB96" w14:textId="04F6A0B5" w:rsidR="004443CD" w:rsidRPr="004443CD" w:rsidRDefault="004443CD" w:rsidP="004B21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Matt Enders (WA LTAP)</w:t>
            </w:r>
          </w:p>
        </w:tc>
      </w:tr>
      <w:tr w:rsidR="004E5317" w:rsidRPr="006606E0" w14:paraId="3F9EFBB3" w14:textId="77777777" w:rsidTr="00D675D1">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4C028868" w14:textId="3A554C46" w:rsidR="004E5317" w:rsidRPr="004B292A" w:rsidRDefault="004E5317" w:rsidP="00E14416">
            <w:pPr>
              <w:rPr>
                <w:rFonts w:asciiTheme="minorHAnsi" w:hAnsiTheme="minorHAnsi" w:cstheme="minorHAnsi"/>
                <w:b w:val="0"/>
                <w:sz w:val="32"/>
                <w:szCs w:val="32"/>
              </w:rPr>
            </w:pPr>
            <w:r w:rsidRPr="004B292A">
              <w:rPr>
                <w:rFonts w:asciiTheme="minorHAnsi" w:hAnsiTheme="minorHAnsi" w:cstheme="minorHAnsi"/>
                <w:b w:val="0"/>
                <w:sz w:val="32"/>
                <w:szCs w:val="32"/>
              </w:rPr>
              <w:t>12:30 – 1:30 pm</w:t>
            </w:r>
          </w:p>
        </w:tc>
        <w:tc>
          <w:tcPr>
            <w:tcW w:w="13240" w:type="dxa"/>
          </w:tcPr>
          <w:p w14:paraId="2B1E33E6" w14:textId="3D18EC08" w:rsidR="005502B7" w:rsidRPr="00940BE6" w:rsidRDefault="00940BE6" w:rsidP="005502B7">
            <w:pPr>
              <w:cnfStyle w:val="000000000000" w:firstRow="0" w:lastRow="0" w:firstColumn="0" w:lastColumn="0" w:oddVBand="0" w:evenVBand="0" w:oddHBand="0" w:evenHBand="0" w:firstRowFirstColumn="0" w:firstRowLastColumn="0" w:lastRowFirstColumn="0" w:lastRowLastColumn="0"/>
              <w:rPr>
                <w:sz w:val="32"/>
                <w:szCs w:val="32"/>
              </w:rPr>
            </w:pPr>
            <w:r w:rsidRPr="00940BE6">
              <w:rPr>
                <w:sz w:val="32"/>
                <w:szCs w:val="32"/>
              </w:rPr>
              <w:t xml:space="preserve">Session 2 </w:t>
            </w:r>
            <w:r w:rsidR="004443CD">
              <w:rPr>
                <w:sz w:val="32"/>
                <w:szCs w:val="32"/>
              </w:rPr>
              <w:t>–</w:t>
            </w:r>
            <w:r w:rsidRPr="00940BE6">
              <w:rPr>
                <w:sz w:val="32"/>
                <w:szCs w:val="32"/>
              </w:rPr>
              <w:t xml:space="preserve"> </w:t>
            </w:r>
            <w:r w:rsidR="005502B7" w:rsidRPr="00940BE6">
              <w:rPr>
                <w:sz w:val="32"/>
                <w:szCs w:val="32"/>
              </w:rPr>
              <w:t>Asset Management Implementation for Local Road Agencies</w:t>
            </w:r>
          </w:p>
          <w:p w14:paraId="1FF366FB" w14:textId="44E22E8F" w:rsidR="005502B7" w:rsidRDefault="001B1380" w:rsidP="005502B7">
            <w:pP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Tim Colling (MI LTAP), Patrick Conner (IN LTAP), and Airton Kohls (TN CTR)</w:t>
            </w:r>
          </w:p>
          <w:p w14:paraId="3420FEEA" w14:textId="428CE4B8" w:rsidR="00605954" w:rsidRDefault="00280C30" w:rsidP="005502B7">
            <w:pP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Moderator:  Matt Cate</w:t>
            </w:r>
            <w:r w:rsidR="00605954">
              <w:rPr>
                <w:rFonts w:eastAsiaTheme="minorHAnsi"/>
                <w:sz w:val="24"/>
                <w:szCs w:val="24"/>
              </w:rPr>
              <w:t xml:space="preserve"> (TN LTAP)</w:t>
            </w:r>
          </w:p>
          <w:p w14:paraId="0259363F" w14:textId="77777777" w:rsidR="001B1380" w:rsidRPr="003332F9" w:rsidRDefault="001B1380" w:rsidP="005502B7">
            <w:pP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p>
          <w:p w14:paraId="1837DBBE" w14:textId="58F81112" w:rsidR="004E5317" w:rsidRPr="003332F9" w:rsidRDefault="005502B7" w:rsidP="00FD7266">
            <w:pPr>
              <w:cnfStyle w:val="000000000000" w:firstRow="0" w:lastRow="0" w:firstColumn="0" w:lastColumn="0" w:oddVBand="0" w:evenVBand="0" w:oddHBand="0" w:evenHBand="0" w:firstRowFirstColumn="0" w:firstRowLastColumn="0" w:lastRowFirstColumn="0" w:lastRowLastColumn="0"/>
              <w:rPr>
                <w:sz w:val="24"/>
                <w:szCs w:val="24"/>
              </w:rPr>
            </w:pPr>
            <w:r w:rsidRPr="003332F9">
              <w:rPr>
                <w:sz w:val="24"/>
                <w:szCs w:val="24"/>
              </w:rPr>
              <w:t>Description: This session will feature asset management success stories from multiple LTAP centers. In addition to providing details about what their center does to support local roadway asset management efforts in their state, each presenter will share background information to help session participants understand why these efforts flourished. By exploring the circumstances, partnerships, and compromises that created these examples we hope to provide insights that will help other centers successfully engage local road agencies in the future.</w:t>
            </w:r>
          </w:p>
        </w:tc>
      </w:tr>
      <w:tr w:rsidR="004E5317" w:rsidRPr="006606E0" w14:paraId="3CAFB10F" w14:textId="77777777" w:rsidTr="00D675D1">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5460B13D" w14:textId="1C9E43AD" w:rsidR="004E5317" w:rsidRPr="0037599E" w:rsidRDefault="004E5317" w:rsidP="00E14416">
            <w:pPr>
              <w:rPr>
                <w:rFonts w:asciiTheme="minorHAnsi" w:hAnsiTheme="minorHAnsi" w:cstheme="minorHAnsi"/>
                <w:sz w:val="32"/>
                <w:szCs w:val="32"/>
              </w:rPr>
            </w:pPr>
            <w:r w:rsidRPr="0037599E">
              <w:rPr>
                <w:rFonts w:asciiTheme="minorHAnsi" w:hAnsiTheme="minorHAnsi" w:cstheme="minorHAnsi"/>
                <w:sz w:val="32"/>
                <w:szCs w:val="32"/>
              </w:rPr>
              <w:t>1:30 – 1:35 pm</w:t>
            </w:r>
          </w:p>
        </w:tc>
        <w:tc>
          <w:tcPr>
            <w:tcW w:w="13240" w:type="dxa"/>
          </w:tcPr>
          <w:p w14:paraId="1C7C44B5" w14:textId="292EC122" w:rsidR="004E5317" w:rsidRPr="0037599E" w:rsidRDefault="004E5317" w:rsidP="00FD72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sidRPr="0037599E">
              <w:rPr>
                <w:rFonts w:asciiTheme="minorHAnsi" w:hAnsiTheme="minorHAnsi" w:cstheme="minorHAnsi"/>
                <w:b/>
                <w:sz w:val="32"/>
                <w:szCs w:val="32"/>
              </w:rPr>
              <w:t>Wrap Up and Tomorrow’s Activities</w:t>
            </w:r>
          </w:p>
        </w:tc>
      </w:tr>
    </w:tbl>
    <w:p w14:paraId="72D1A569" w14:textId="1C15DCEE" w:rsidR="004B105D" w:rsidRDefault="004B105D" w:rsidP="000F6418"/>
    <w:p w14:paraId="0DC95E8C" w14:textId="77777777" w:rsidR="004B105D" w:rsidRDefault="004B105D">
      <w:r>
        <w:br w:type="page"/>
      </w:r>
    </w:p>
    <w:p w14:paraId="40B2E2F2" w14:textId="77777777" w:rsidR="004B105D" w:rsidRDefault="004B105D" w:rsidP="000F6418"/>
    <w:p w14:paraId="701CCFE4" w14:textId="53644698" w:rsidR="00147523" w:rsidRPr="00147523" w:rsidRDefault="00147523" w:rsidP="004B105D">
      <w:pPr>
        <w:pStyle w:val="Heading1"/>
        <w:shd w:val="clear" w:color="auto" w:fill="F7E609"/>
        <w:ind w:left="1215" w:firstLine="405"/>
      </w:pPr>
      <w:r w:rsidRPr="00147523">
        <w:t xml:space="preserve">Wednesday, </w:t>
      </w:r>
      <w:r w:rsidR="00477D3B">
        <w:t xml:space="preserve">July 29 </w:t>
      </w:r>
      <w:r w:rsidR="00753A2A">
        <w:tab/>
      </w:r>
      <w:r w:rsidR="00753A2A">
        <w:tab/>
      </w:r>
      <w:r w:rsidR="00753A2A">
        <w:tab/>
      </w:r>
      <w:r w:rsidR="00753A2A">
        <w:tab/>
      </w:r>
      <w:r w:rsidR="00753A2A">
        <w:tab/>
      </w:r>
      <w:r w:rsidR="00753A2A">
        <w:tab/>
      </w:r>
      <w:r w:rsidR="00753A2A">
        <w:tab/>
      </w:r>
      <w:r w:rsidR="00753A2A">
        <w:tab/>
      </w:r>
    </w:p>
    <w:tbl>
      <w:tblPr>
        <w:tblStyle w:val="ListTable2-Accent6"/>
        <w:tblW w:w="16035" w:type="dxa"/>
        <w:jc w:val="right"/>
        <w:tblBorders>
          <w:top w:val="single" w:sz="4" w:space="0" w:color="BFBF00" w:themeColor="accent6" w:themeShade="BF"/>
          <w:left w:val="single" w:sz="4" w:space="0" w:color="BFBF00" w:themeColor="accent6" w:themeShade="BF"/>
          <w:bottom w:val="single" w:sz="4" w:space="0" w:color="BFBF00" w:themeColor="accent6" w:themeShade="BF"/>
          <w:right w:val="single" w:sz="4" w:space="0" w:color="BFBF00" w:themeColor="accent6" w:themeShade="BF"/>
          <w:insideH w:val="single" w:sz="4" w:space="0" w:color="BFBF00" w:themeColor="accent6" w:themeShade="BF"/>
          <w:insideV w:val="single" w:sz="4" w:space="0" w:color="BFBF00" w:themeColor="accent6" w:themeShade="BF"/>
        </w:tblBorders>
        <w:tblLook w:val="04A0" w:firstRow="1" w:lastRow="0" w:firstColumn="1" w:lastColumn="0" w:noHBand="0" w:noVBand="1"/>
      </w:tblPr>
      <w:tblGrid>
        <w:gridCol w:w="2794"/>
        <w:gridCol w:w="13241"/>
      </w:tblGrid>
      <w:tr w:rsidR="008767B3" w:rsidRPr="006606E0" w14:paraId="4ED91924" w14:textId="77777777" w:rsidTr="008767B3">
        <w:trPr>
          <w:cnfStyle w:val="100000000000" w:firstRow="1" w:lastRow="0" w:firstColumn="0" w:lastColumn="0" w:oddVBand="0" w:evenVBand="0" w:oddHBand="0" w:evenHBand="0" w:firstRowFirstColumn="0" w:firstRowLastColumn="0" w:lastRowFirstColumn="0" w:lastRowLastColumn="0"/>
          <w:cantSplit/>
          <w:trHeight w:val="360"/>
          <w:jc w:val="right"/>
        </w:trPr>
        <w:tc>
          <w:tcPr>
            <w:cnfStyle w:val="001000000000" w:firstRow="0" w:lastRow="0" w:firstColumn="1" w:lastColumn="0" w:oddVBand="0" w:evenVBand="0" w:oddHBand="0" w:evenHBand="0" w:firstRowFirstColumn="0" w:firstRowLastColumn="0" w:lastRowFirstColumn="0" w:lastRowLastColumn="0"/>
            <w:tcW w:w="2794" w:type="dxa"/>
          </w:tcPr>
          <w:p w14:paraId="3435B66C" w14:textId="45582407" w:rsidR="008767B3" w:rsidRPr="00CA3951" w:rsidRDefault="00CB3E1B" w:rsidP="00AD4BA9">
            <w:pPr>
              <w:ind w:left="-47" w:firstLine="47"/>
              <w:rPr>
                <w:rFonts w:asciiTheme="minorHAnsi" w:hAnsiTheme="minorHAnsi" w:cstheme="minorHAnsi"/>
                <w:sz w:val="32"/>
                <w:szCs w:val="32"/>
              </w:rPr>
            </w:pPr>
            <w:r>
              <w:rPr>
                <w:rFonts w:asciiTheme="minorHAnsi" w:hAnsiTheme="minorHAnsi" w:cstheme="minorHAnsi"/>
                <w:sz w:val="32"/>
                <w:szCs w:val="32"/>
              </w:rPr>
              <w:t>9:50 – 10:00 am</w:t>
            </w:r>
          </w:p>
        </w:tc>
        <w:tc>
          <w:tcPr>
            <w:tcW w:w="13241" w:type="dxa"/>
          </w:tcPr>
          <w:p w14:paraId="0BA41039" w14:textId="179C3D1E" w:rsidR="008767B3" w:rsidRPr="00CA3951" w:rsidRDefault="008767B3" w:rsidP="004B292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32"/>
                <w:szCs w:val="32"/>
              </w:rPr>
              <w:t>Check in for Conference Day 2</w:t>
            </w:r>
          </w:p>
        </w:tc>
      </w:tr>
      <w:tr w:rsidR="008767B3" w:rsidRPr="006606E0" w14:paraId="79D8ED11" w14:textId="77777777" w:rsidTr="008767B3">
        <w:trPr>
          <w:cnfStyle w:val="000000100000" w:firstRow="0" w:lastRow="0" w:firstColumn="0" w:lastColumn="0" w:oddVBand="0" w:evenVBand="0" w:oddHBand="1" w:evenHBand="0" w:firstRowFirstColumn="0" w:firstRowLastColumn="0" w:lastRowFirstColumn="0" w:lastRowLastColumn="0"/>
          <w:cantSplit/>
          <w:trHeight w:val="360"/>
          <w:jc w:val="right"/>
        </w:trPr>
        <w:tc>
          <w:tcPr>
            <w:cnfStyle w:val="001000000000" w:firstRow="0" w:lastRow="0" w:firstColumn="1" w:lastColumn="0" w:oddVBand="0" w:evenVBand="0" w:oddHBand="0" w:evenHBand="0" w:firstRowFirstColumn="0" w:firstRowLastColumn="0" w:lastRowFirstColumn="0" w:lastRowLastColumn="0"/>
            <w:tcW w:w="2794" w:type="dxa"/>
          </w:tcPr>
          <w:p w14:paraId="7B5042AA" w14:textId="6327BFB9" w:rsidR="008767B3" w:rsidRPr="00B459EE" w:rsidRDefault="008767B3" w:rsidP="00AD4BA9">
            <w:pPr>
              <w:ind w:left="-47" w:firstLine="47"/>
              <w:rPr>
                <w:rFonts w:asciiTheme="minorHAnsi" w:hAnsiTheme="minorHAnsi" w:cstheme="minorHAnsi"/>
                <w:sz w:val="32"/>
                <w:szCs w:val="32"/>
              </w:rPr>
            </w:pPr>
            <w:r w:rsidRPr="004B292A">
              <w:rPr>
                <w:rFonts w:asciiTheme="minorHAnsi" w:hAnsiTheme="minorHAnsi" w:cstheme="minorHAnsi"/>
                <w:b w:val="0"/>
                <w:sz w:val="32"/>
                <w:szCs w:val="32"/>
              </w:rPr>
              <w:t xml:space="preserve">10:00 </w:t>
            </w:r>
            <w:r>
              <w:rPr>
                <w:rFonts w:asciiTheme="minorHAnsi" w:hAnsiTheme="minorHAnsi" w:cstheme="minorHAnsi"/>
                <w:b w:val="0"/>
                <w:sz w:val="32"/>
                <w:szCs w:val="32"/>
              </w:rPr>
              <w:t>–</w:t>
            </w:r>
            <w:r w:rsidRPr="004B292A">
              <w:rPr>
                <w:rFonts w:asciiTheme="minorHAnsi" w:hAnsiTheme="minorHAnsi" w:cstheme="minorHAnsi"/>
                <w:b w:val="0"/>
                <w:sz w:val="32"/>
                <w:szCs w:val="32"/>
              </w:rPr>
              <w:t xml:space="preserve"> </w:t>
            </w:r>
            <w:r>
              <w:rPr>
                <w:rFonts w:asciiTheme="minorHAnsi" w:hAnsiTheme="minorHAnsi" w:cstheme="minorHAnsi"/>
                <w:b w:val="0"/>
                <w:sz w:val="32"/>
                <w:szCs w:val="32"/>
              </w:rPr>
              <w:t>11:0</w:t>
            </w:r>
            <w:r w:rsidRPr="004B292A">
              <w:rPr>
                <w:rFonts w:asciiTheme="minorHAnsi" w:hAnsiTheme="minorHAnsi" w:cstheme="minorHAnsi"/>
                <w:b w:val="0"/>
                <w:sz w:val="32"/>
                <w:szCs w:val="32"/>
              </w:rPr>
              <w:t>0 am</w:t>
            </w:r>
          </w:p>
        </w:tc>
        <w:tc>
          <w:tcPr>
            <w:tcW w:w="13241" w:type="dxa"/>
          </w:tcPr>
          <w:p w14:paraId="74C71192" w14:textId="6728C7F6" w:rsidR="00ED0876" w:rsidRDefault="00CB3E1B"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4443CD">
              <w:rPr>
                <w:rFonts w:asciiTheme="minorHAnsi" w:hAnsiTheme="minorHAnsi" w:cstheme="minorHAnsi"/>
                <w:sz w:val="32"/>
                <w:szCs w:val="32"/>
              </w:rPr>
              <w:t>Welcome/Announcements</w:t>
            </w:r>
            <w:r w:rsidR="004443CD">
              <w:rPr>
                <w:rFonts w:asciiTheme="minorHAnsi" w:hAnsiTheme="minorHAnsi" w:cstheme="minorHAnsi"/>
                <w:sz w:val="32"/>
                <w:szCs w:val="32"/>
              </w:rPr>
              <w:t xml:space="preserve"> and</w:t>
            </w:r>
            <w:r w:rsidR="00ED0876">
              <w:rPr>
                <w:rFonts w:asciiTheme="minorHAnsi" w:hAnsiTheme="minorHAnsi" w:cstheme="minorHAnsi"/>
                <w:sz w:val="32"/>
                <w:szCs w:val="32"/>
              </w:rPr>
              <w:t xml:space="preserve"> </w:t>
            </w:r>
            <w:r w:rsidR="004443CD" w:rsidRPr="004443CD">
              <w:rPr>
                <w:rFonts w:asciiTheme="minorHAnsi" w:hAnsiTheme="minorHAnsi" w:cstheme="minorHAnsi"/>
                <w:sz w:val="32"/>
                <w:szCs w:val="32"/>
              </w:rPr>
              <w:t>Plenary Presentation</w:t>
            </w:r>
          </w:p>
          <w:p w14:paraId="78E4CA95" w14:textId="77777777" w:rsidR="00ED0876" w:rsidRDefault="00ED0876"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p>
          <w:p w14:paraId="3A0D63BE" w14:textId="13FA0028" w:rsidR="00355187" w:rsidRPr="004443CD" w:rsidRDefault="00355187"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4443CD">
              <w:rPr>
                <w:rFonts w:asciiTheme="minorHAnsi" w:hAnsiTheme="minorHAnsi" w:cstheme="minorHAnsi"/>
                <w:sz w:val="32"/>
                <w:szCs w:val="32"/>
              </w:rPr>
              <w:t>They Serve: The Essence of Authentic Leadership</w:t>
            </w:r>
          </w:p>
          <w:p w14:paraId="4A5847A0" w14:textId="77777777" w:rsidR="008767B3" w:rsidRDefault="004053FC"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Jonathan Fanning, </w:t>
            </w:r>
            <w:r w:rsidR="00C91223" w:rsidRPr="003332F9">
              <w:rPr>
                <w:rFonts w:asciiTheme="minorHAnsi" w:hAnsiTheme="minorHAnsi" w:cstheme="minorHAnsi"/>
                <w:sz w:val="24"/>
                <w:szCs w:val="24"/>
              </w:rPr>
              <w:t>International</w:t>
            </w:r>
            <w:r w:rsidR="00AB78FF">
              <w:rPr>
                <w:rFonts w:asciiTheme="minorHAnsi" w:hAnsiTheme="minorHAnsi" w:cstheme="minorHAnsi"/>
                <w:sz w:val="24"/>
                <w:szCs w:val="24"/>
              </w:rPr>
              <w:t>ly Acclaimed Speaker and Author</w:t>
            </w:r>
          </w:p>
          <w:p w14:paraId="511A5F47" w14:textId="01EE653A" w:rsidR="004443CD" w:rsidRPr="00AB78FF" w:rsidRDefault="004443CD" w:rsidP="005502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Keith Knapp (IA LTAP)</w:t>
            </w:r>
          </w:p>
        </w:tc>
      </w:tr>
      <w:tr w:rsidR="008767B3" w:rsidRPr="006606E0" w14:paraId="2B4EB6EA" w14:textId="77777777" w:rsidTr="008767B3">
        <w:trPr>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532FA37C" w14:textId="705058CE" w:rsidR="008767B3" w:rsidRPr="00CA3951" w:rsidRDefault="008767B3" w:rsidP="00AD4BA9">
            <w:pPr>
              <w:ind w:left="-47" w:firstLine="47"/>
              <w:rPr>
                <w:rFonts w:asciiTheme="minorHAnsi" w:hAnsiTheme="minorHAnsi" w:cstheme="minorHAnsi"/>
                <w:b w:val="0"/>
                <w:sz w:val="32"/>
                <w:szCs w:val="32"/>
              </w:rPr>
            </w:pPr>
            <w:r w:rsidRPr="004B292A">
              <w:rPr>
                <w:rFonts w:asciiTheme="minorHAnsi" w:hAnsiTheme="minorHAnsi" w:cstheme="minorHAnsi"/>
                <w:sz w:val="32"/>
                <w:szCs w:val="32"/>
              </w:rPr>
              <w:t xml:space="preserve">11:00 </w:t>
            </w:r>
            <w:r>
              <w:rPr>
                <w:rFonts w:asciiTheme="minorHAnsi" w:hAnsiTheme="minorHAnsi" w:cstheme="minorHAnsi"/>
                <w:sz w:val="32"/>
                <w:szCs w:val="32"/>
              </w:rPr>
              <w:t>–</w:t>
            </w:r>
            <w:r w:rsidRPr="004B292A">
              <w:rPr>
                <w:rFonts w:asciiTheme="minorHAnsi" w:hAnsiTheme="minorHAnsi" w:cstheme="minorHAnsi"/>
                <w:sz w:val="32"/>
                <w:szCs w:val="32"/>
              </w:rPr>
              <w:t xml:space="preserve"> 11:10 am</w:t>
            </w:r>
          </w:p>
        </w:tc>
        <w:tc>
          <w:tcPr>
            <w:tcW w:w="13241" w:type="dxa"/>
          </w:tcPr>
          <w:p w14:paraId="24B56E97" w14:textId="466385AB" w:rsidR="008767B3" w:rsidRDefault="008767B3" w:rsidP="00CA0F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 xml:space="preserve">Stretch </w:t>
            </w:r>
            <w:r w:rsidR="00F7262F">
              <w:rPr>
                <w:rFonts w:asciiTheme="minorHAnsi" w:hAnsiTheme="minorHAnsi" w:cstheme="minorHAnsi"/>
                <w:b/>
                <w:sz w:val="32"/>
                <w:szCs w:val="32"/>
              </w:rPr>
              <w:t xml:space="preserve">Break </w:t>
            </w:r>
            <w:r>
              <w:rPr>
                <w:rFonts w:asciiTheme="minorHAnsi" w:hAnsiTheme="minorHAnsi" w:cstheme="minorHAnsi"/>
                <w:b/>
                <w:sz w:val="32"/>
                <w:szCs w:val="32"/>
              </w:rPr>
              <w:t xml:space="preserve">and </w:t>
            </w:r>
            <w:r w:rsidR="00CA0F4E">
              <w:rPr>
                <w:rFonts w:asciiTheme="minorHAnsi" w:hAnsiTheme="minorHAnsi" w:cstheme="minorHAnsi"/>
                <w:b/>
                <w:sz w:val="32"/>
                <w:szCs w:val="32"/>
              </w:rPr>
              <w:t>Micro-Learning</w:t>
            </w:r>
          </w:p>
          <w:p w14:paraId="05ACF9C3" w14:textId="57241661" w:rsidR="00CA0F4E" w:rsidRDefault="000E5EBD" w:rsidP="00CA0F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Horizontal Alignment Signage</w:t>
            </w:r>
          </w:p>
          <w:p w14:paraId="659F9DCB" w14:textId="652E7385" w:rsidR="00CA0F4E" w:rsidRPr="00CA0F4E" w:rsidRDefault="000E5EBD" w:rsidP="00CA0F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Submitted by Veronica Ramirez (AL</w:t>
            </w:r>
            <w:r w:rsidR="00CA0F4E">
              <w:rPr>
                <w:rFonts w:asciiTheme="minorHAnsi" w:hAnsiTheme="minorHAnsi" w:cstheme="minorHAnsi"/>
                <w:sz w:val="24"/>
                <w:szCs w:val="24"/>
              </w:rPr>
              <w:t xml:space="preserve"> LTAP)</w:t>
            </w:r>
          </w:p>
        </w:tc>
      </w:tr>
      <w:tr w:rsidR="008767B3" w:rsidRPr="006606E0" w14:paraId="1622A213" w14:textId="77777777" w:rsidTr="008767B3">
        <w:trPr>
          <w:cnfStyle w:val="000000100000" w:firstRow="0" w:lastRow="0" w:firstColumn="0" w:lastColumn="0" w:oddVBand="0" w:evenVBand="0" w:oddHBand="1" w:evenHBand="0" w:firstRowFirstColumn="0" w:firstRowLastColumn="0" w:lastRowFirstColumn="0" w:lastRowLastColumn="0"/>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7D6E362B" w14:textId="46AFFDAB" w:rsidR="008767B3" w:rsidRPr="00B459EE" w:rsidRDefault="008767B3" w:rsidP="00AD4BA9">
            <w:pPr>
              <w:ind w:left="-47" w:firstLine="47"/>
              <w:rPr>
                <w:rFonts w:asciiTheme="minorHAnsi" w:hAnsiTheme="minorHAnsi" w:cstheme="minorHAnsi"/>
                <w:sz w:val="32"/>
                <w:szCs w:val="32"/>
              </w:rPr>
            </w:pPr>
            <w:r>
              <w:rPr>
                <w:rFonts w:asciiTheme="minorHAnsi" w:hAnsiTheme="minorHAnsi" w:cstheme="minorHAnsi"/>
                <w:b w:val="0"/>
                <w:sz w:val="32"/>
                <w:szCs w:val="32"/>
              </w:rPr>
              <w:t>11:10 – 11:15</w:t>
            </w:r>
            <w:r w:rsidRPr="004B292A">
              <w:rPr>
                <w:rFonts w:asciiTheme="minorHAnsi" w:hAnsiTheme="minorHAnsi" w:cstheme="minorHAnsi"/>
                <w:b w:val="0"/>
                <w:sz w:val="32"/>
                <w:szCs w:val="32"/>
              </w:rPr>
              <w:t xml:space="preserve"> am</w:t>
            </w:r>
          </w:p>
        </w:tc>
        <w:tc>
          <w:tcPr>
            <w:tcW w:w="13241" w:type="dxa"/>
          </w:tcPr>
          <w:p w14:paraId="3EEDCBF8" w14:textId="77777777" w:rsidR="00441740" w:rsidRPr="00941571" w:rsidRDefault="008767B3"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941571">
              <w:rPr>
                <w:rFonts w:asciiTheme="minorHAnsi" w:hAnsiTheme="minorHAnsi" w:cstheme="minorHAnsi"/>
                <w:sz w:val="32"/>
                <w:szCs w:val="32"/>
              </w:rPr>
              <w:t>State Sharing – Innovative Approaches, Tools, and Resources</w:t>
            </w:r>
            <w:r w:rsidR="00441740" w:rsidRPr="00941571">
              <w:rPr>
                <w:rFonts w:asciiTheme="minorHAnsi" w:hAnsiTheme="minorHAnsi" w:cstheme="minorHAnsi"/>
                <w:sz w:val="32"/>
                <w:szCs w:val="32"/>
              </w:rPr>
              <w:t xml:space="preserve"> </w:t>
            </w:r>
          </w:p>
          <w:p w14:paraId="08210244" w14:textId="54777E08" w:rsidR="008767B3" w:rsidRPr="00941571" w:rsidRDefault="00441740"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41571">
              <w:rPr>
                <w:rFonts w:asciiTheme="minorHAnsi" w:hAnsiTheme="minorHAnsi" w:cstheme="minorHAnsi"/>
                <w:sz w:val="24"/>
                <w:szCs w:val="24"/>
              </w:rPr>
              <w:t>Virtual Field Visits</w:t>
            </w:r>
            <w:r w:rsidR="004443CD">
              <w:rPr>
                <w:rFonts w:asciiTheme="minorHAnsi" w:hAnsiTheme="minorHAnsi" w:cstheme="minorHAnsi"/>
                <w:sz w:val="24"/>
                <w:szCs w:val="24"/>
              </w:rPr>
              <w:t xml:space="preserve"> – </w:t>
            </w:r>
            <w:r w:rsidR="004443CD" w:rsidRPr="00941571">
              <w:rPr>
                <w:rFonts w:asciiTheme="minorHAnsi" w:hAnsiTheme="minorHAnsi" w:cstheme="minorHAnsi"/>
                <w:sz w:val="24"/>
                <w:szCs w:val="24"/>
              </w:rPr>
              <w:t>D</w:t>
            </w:r>
            <w:r w:rsidR="004443CD">
              <w:rPr>
                <w:rFonts w:asciiTheme="minorHAnsi" w:hAnsiTheme="minorHAnsi" w:cstheme="minorHAnsi"/>
                <w:sz w:val="24"/>
                <w:szCs w:val="24"/>
              </w:rPr>
              <w:t>avid Orr (NY LTAP)</w:t>
            </w:r>
            <w:r w:rsidR="004443CD" w:rsidRPr="00941571">
              <w:rPr>
                <w:rFonts w:asciiTheme="minorHAnsi" w:hAnsiTheme="minorHAnsi" w:cstheme="minorHAnsi"/>
                <w:sz w:val="24"/>
                <w:szCs w:val="24"/>
              </w:rPr>
              <w:t xml:space="preserve"> </w:t>
            </w:r>
            <w:r w:rsidRPr="00941571">
              <w:rPr>
                <w:rFonts w:asciiTheme="minorHAnsi" w:hAnsiTheme="minorHAnsi" w:cstheme="minorHAnsi"/>
                <w:sz w:val="24"/>
                <w:szCs w:val="24"/>
              </w:rPr>
              <w:t xml:space="preserve"> </w:t>
            </w:r>
          </w:p>
        </w:tc>
      </w:tr>
      <w:tr w:rsidR="008767B3" w:rsidRPr="006606E0" w14:paraId="5E5E82AE" w14:textId="77777777" w:rsidTr="008767B3">
        <w:trPr>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13763952" w14:textId="1C5FFBC9" w:rsidR="008767B3" w:rsidRPr="00B459EE" w:rsidRDefault="008767B3" w:rsidP="00AD4BA9">
            <w:pPr>
              <w:ind w:left="-47" w:firstLine="47"/>
              <w:rPr>
                <w:rFonts w:asciiTheme="minorHAnsi" w:hAnsiTheme="minorHAnsi" w:cstheme="minorHAnsi"/>
                <w:sz w:val="32"/>
                <w:szCs w:val="32"/>
              </w:rPr>
            </w:pPr>
            <w:r>
              <w:rPr>
                <w:rFonts w:asciiTheme="minorHAnsi" w:hAnsiTheme="minorHAnsi" w:cstheme="minorHAnsi"/>
                <w:b w:val="0"/>
                <w:sz w:val="32"/>
                <w:szCs w:val="32"/>
              </w:rPr>
              <w:t xml:space="preserve">11:15 – 12:15 </w:t>
            </w:r>
            <w:r w:rsidRPr="004B292A">
              <w:rPr>
                <w:rFonts w:asciiTheme="minorHAnsi" w:hAnsiTheme="minorHAnsi" w:cstheme="minorHAnsi"/>
                <w:b w:val="0"/>
                <w:sz w:val="32"/>
                <w:szCs w:val="32"/>
              </w:rPr>
              <w:t xml:space="preserve">pm </w:t>
            </w:r>
          </w:p>
        </w:tc>
        <w:tc>
          <w:tcPr>
            <w:tcW w:w="13241" w:type="dxa"/>
          </w:tcPr>
          <w:p w14:paraId="5399228F" w14:textId="4BE58E26" w:rsidR="008767B3" w:rsidRPr="004443CD" w:rsidRDefault="004443CD"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sidRPr="004443CD">
              <w:rPr>
                <w:rFonts w:asciiTheme="minorHAnsi" w:hAnsiTheme="minorHAnsi" w:cstheme="minorHAnsi"/>
                <w:sz w:val="32"/>
                <w:szCs w:val="32"/>
              </w:rPr>
              <w:t xml:space="preserve">Session 3 – </w:t>
            </w:r>
            <w:r w:rsidR="001A1C08" w:rsidRPr="004443CD">
              <w:rPr>
                <w:rFonts w:asciiTheme="minorHAnsi" w:hAnsiTheme="minorHAnsi" w:cstheme="minorHAnsi"/>
                <w:sz w:val="32"/>
                <w:szCs w:val="32"/>
              </w:rPr>
              <w:t>Using Technology to Foster Employee Development</w:t>
            </w:r>
          </w:p>
          <w:p w14:paraId="6A17A26E" w14:textId="51E503D1" w:rsidR="00FA3FB1" w:rsidRPr="003332F9" w:rsidRDefault="004B053E"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Kyrie Drake and</w:t>
            </w:r>
            <w:r w:rsidR="00FA3FB1" w:rsidRPr="003332F9">
              <w:rPr>
                <w:rFonts w:asciiTheme="minorHAnsi" w:hAnsiTheme="minorHAnsi" w:cstheme="minorHAnsi"/>
                <w:sz w:val="24"/>
                <w:szCs w:val="24"/>
              </w:rPr>
              <w:t xml:space="preserve"> </w:t>
            </w:r>
            <w:r w:rsidR="0033180B" w:rsidRPr="003332F9">
              <w:rPr>
                <w:rFonts w:asciiTheme="minorHAnsi" w:hAnsiTheme="minorHAnsi" w:cstheme="minorHAnsi"/>
                <w:sz w:val="24"/>
                <w:szCs w:val="24"/>
              </w:rPr>
              <w:t xml:space="preserve">Jenni </w:t>
            </w:r>
            <w:proofErr w:type="spellStart"/>
            <w:r w:rsidR="0033180B" w:rsidRPr="003332F9">
              <w:rPr>
                <w:rFonts w:asciiTheme="minorHAnsi" w:hAnsiTheme="minorHAnsi" w:cstheme="minorHAnsi"/>
                <w:sz w:val="24"/>
                <w:szCs w:val="24"/>
              </w:rPr>
              <w:t>Hesselbein</w:t>
            </w:r>
            <w:proofErr w:type="spellEnd"/>
            <w:r w:rsidR="0033180B" w:rsidRPr="003332F9">
              <w:rPr>
                <w:rFonts w:asciiTheme="minorHAnsi" w:hAnsiTheme="minorHAnsi" w:cstheme="minorHAnsi"/>
                <w:sz w:val="24"/>
                <w:szCs w:val="24"/>
              </w:rPr>
              <w:t xml:space="preserve"> (Arizona Department of Transportation)</w:t>
            </w:r>
          </w:p>
          <w:p w14:paraId="53C3FC20" w14:textId="77777777" w:rsidR="00FA3FB1" w:rsidRPr="003332F9" w:rsidRDefault="00FA3FB1"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3981C3CC" w14:textId="0B9D94E3" w:rsidR="00FA3FB1" w:rsidRPr="00FA3FB1" w:rsidRDefault="00FA3FB1"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Description:  Learn techniques for effectively utilizing technology for advertising, learning management/tracking, site to site, remote interaction, and in the classroom.</w:t>
            </w:r>
          </w:p>
        </w:tc>
      </w:tr>
      <w:tr w:rsidR="008767B3" w:rsidRPr="006606E0" w14:paraId="144E720A" w14:textId="77777777" w:rsidTr="008767B3">
        <w:trPr>
          <w:cnfStyle w:val="000000100000" w:firstRow="0" w:lastRow="0" w:firstColumn="0" w:lastColumn="0" w:oddVBand="0" w:evenVBand="0" w:oddHBand="1" w:evenHBand="0" w:firstRowFirstColumn="0" w:firstRowLastColumn="0" w:lastRowFirstColumn="0" w:lastRowLastColumn="0"/>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11C35E5E" w14:textId="7522D52D" w:rsidR="008767B3" w:rsidRPr="00B459EE" w:rsidRDefault="008767B3" w:rsidP="00AD4BA9">
            <w:pPr>
              <w:ind w:left="-47" w:firstLine="47"/>
              <w:rPr>
                <w:rFonts w:asciiTheme="minorHAnsi" w:hAnsiTheme="minorHAnsi" w:cstheme="minorHAnsi"/>
                <w:sz w:val="32"/>
                <w:szCs w:val="32"/>
              </w:rPr>
            </w:pPr>
            <w:r>
              <w:rPr>
                <w:rFonts w:asciiTheme="minorHAnsi" w:hAnsiTheme="minorHAnsi" w:cstheme="minorHAnsi"/>
                <w:sz w:val="32"/>
                <w:szCs w:val="32"/>
              </w:rPr>
              <w:t xml:space="preserve">12:15 – </w:t>
            </w:r>
            <w:r w:rsidRPr="00B459EE">
              <w:rPr>
                <w:rFonts w:asciiTheme="minorHAnsi" w:hAnsiTheme="minorHAnsi" w:cstheme="minorHAnsi"/>
                <w:sz w:val="32"/>
                <w:szCs w:val="32"/>
              </w:rPr>
              <w:t>1</w:t>
            </w:r>
            <w:r>
              <w:rPr>
                <w:rFonts w:asciiTheme="minorHAnsi" w:hAnsiTheme="minorHAnsi" w:cstheme="minorHAnsi"/>
                <w:sz w:val="32"/>
                <w:szCs w:val="32"/>
              </w:rPr>
              <w:t>2:2</w:t>
            </w:r>
            <w:r w:rsidRPr="00B459EE">
              <w:rPr>
                <w:rFonts w:asciiTheme="minorHAnsi" w:hAnsiTheme="minorHAnsi" w:cstheme="minorHAnsi"/>
                <w:sz w:val="32"/>
                <w:szCs w:val="32"/>
              </w:rPr>
              <w:t>5</w:t>
            </w:r>
            <w:r>
              <w:rPr>
                <w:rFonts w:asciiTheme="minorHAnsi" w:hAnsiTheme="minorHAnsi" w:cstheme="minorHAnsi"/>
                <w:sz w:val="32"/>
                <w:szCs w:val="32"/>
              </w:rPr>
              <w:t xml:space="preserve"> pm</w:t>
            </w:r>
          </w:p>
        </w:tc>
        <w:tc>
          <w:tcPr>
            <w:tcW w:w="13241" w:type="dxa"/>
          </w:tcPr>
          <w:p w14:paraId="2030B87C" w14:textId="546ACA2C" w:rsidR="008767B3" w:rsidRDefault="008767B3" w:rsidP="00D31A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 xml:space="preserve">Stretch </w:t>
            </w:r>
            <w:r w:rsidR="00F7262F">
              <w:rPr>
                <w:rFonts w:asciiTheme="minorHAnsi" w:hAnsiTheme="minorHAnsi" w:cstheme="minorHAnsi"/>
                <w:b/>
                <w:sz w:val="32"/>
                <w:szCs w:val="32"/>
              </w:rPr>
              <w:t xml:space="preserve">Break </w:t>
            </w:r>
            <w:r>
              <w:rPr>
                <w:rFonts w:asciiTheme="minorHAnsi" w:hAnsiTheme="minorHAnsi" w:cstheme="minorHAnsi"/>
                <w:b/>
                <w:sz w:val="32"/>
                <w:szCs w:val="32"/>
              </w:rPr>
              <w:t xml:space="preserve">and </w:t>
            </w:r>
            <w:r w:rsidR="00D31A2B">
              <w:rPr>
                <w:rFonts w:asciiTheme="minorHAnsi" w:hAnsiTheme="minorHAnsi" w:cstheme="minorHAnsi"/>
                <w:b/>
                <w:sz w:val="32"/>
                <w:szCs w:val="32"/>
              </w:rPr>
              <w:t>Micro-Learning</w:t>
            </w:r>
          </w:p>
          <w:p w14:paraId="428C05E6" w14:textId="77777777" w:rsidR="00D55C77" w:rsidRDefault="00D55C77" w:rsidP="00D55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Curve Signing: Proper Chevron Spacing</w:t>
            </w:r>
          </w:p>
          <w:p w14:paraId="0F07FCF7" w14:textId="0C144DAF" w:rsidR="00D55C77" w:rsidRPr="002C7CF4" w:rsidRDefault="00D55C77" w:rsidP="00D31A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24"/>
                <w:szCs w:val="24"/>
              </w:rPr>
              <w:t>Submitted by Matt Ulberg (MT LTAP)</w:t>
            </w:r>
          </w:p>
        </w:tc>
      </w:tr>
      <w:tr w:rsidR="008767B3" w:rsidRPr="006606E0" w14:paraId="296F71EB" w14:textId="77777777" w:rsidTr="008767B3">
        <w:trPr>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770E1000" w14:textId="7D34F563" w:rsidR="008767B3" w:rsidRPr="008767B3" w:rsidRDefault="008767B3" w:rsidP="00AD4BA9">
            <w:pPr>
              <w:ind w:left="-47" w:firstLine="47"/>
              <w:rPr>
                <w:rFonts w:asciiTheme="minorHAnsi" w:hAnsiTheme="minorHAnsi" w:cstheme="minorHAnsi"/>
                <w:b w:val="0"/>
                <w:sz w:val="32"/>
                <w:szCs w:val="32"/>
              </w:rPr>
            </w:pPr>
            <w:r w:rsidRPr="008767B3">
              <w:rPr>
                <w:rFonts w:asciiTheme="minorHAnsi" w:hAnsiTheme="minorHAnsi" w:cstheme="minorHAnsi"/>
                <w:b w:val="0"/>
                <w:sz w:val="32"/>
                <w:szCs w:val="32"/>
              </w:rPr>
              <w:t xml:space="preserve">12:25 – 12:30 pm </w:t>
            </w:r>
          </w:p>
        </w:tc>
        <w:tc>
          <w:tcPr>
            <w:tcW w:w="13241" w:type="dxa"/>
          </w:tcPr>
          <w:p w14:paraId="5610773B" w14:textId="77777777" w:rsidR="008767B3" w:rsidRDefault="0061182C"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sidRPr="00964FCA">
              <w:rPr>
                <w:rFonts w:asciiTheme="minorHAnsi" w:hAnsiTheme="minorHAnsi" w:cstheme="minorHAnsi"/>
                <w:sz w:val="32"/>
                <w:szCs w:val="32"/>
              </w:rPr>
              <w:t>Hot Topics</w:t>
            </w:r>
          </w:p>
          <w:p w14:paraId="7188D179" w14:textId="50BAE6CD" w:rsidR="00964FCA" w:rsidRPr="00964FCA" w:rsidRDefault="00964FCA" w:rsidP="00A361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24"/>
                <w:szCs w:val="24"/>
              </w:rPr>
              <w:t>Moderator:  Matt Enders (WA LTAP)</w:t>
            </w:r>
          </w:p>
        </w:tc>
      </w:tr>
      <w:tr w:rsidR="008767B3" w:rsidRPr="006606E0" w14:paraId="72EB4255" w14:textId="77777777" w:rsidTr="008767B3">
        <w:trPr>
          <w:cnfStyle w:val="000000100000" w:firstRow="0" w:lastRow="0" w:firstColumn="0" w:lastColumn="0" w:oddVBand="0" w:evenVBand="0" w:oddHBand="1" w:evenHBand="0" w:firstRowFirstColumn="0" w:firstRowLastColumn="0" w:lastRowFirstColumn="0" w:lastRowLastColumn="0"/>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35D84949" w14:textId="063CC8C7" w:rsidR="008767B3" w:rsidRPr="008767B3" w:rsidRDefault="008767B3" w:rsidP="00AD4BA9">
            <w:pPr>
              <w:ind w:left="-47" w:firstLine="47"/>
              <w:rPr>
                <w:rFonts w:asciiTheme="minorHAnsi" w:hAnsiTheme="minorHAnsi" w:cstheme="minorHAnsi"/>
                <w:b w:val="0"/>
                <w:sz w:val="32"/>
                <w:szCs w:val="32"/>
              </w:rPr>
            </w:pPr>
            <w:r w:rsidRPr="008767B3">
              <w:rPr>
                <w:rFonts w:asciiTheme="minorHAnsi" w:hAnsiTheme="minorHAnsi" w:cstheme="minorHAnsi"/>
                <w:b w:val="0"/>
                <w:sz w:val="32"/>
                <w:szCs w:val="32"/>
              </w:rPr>
              <w:t>12:30 – 1:30 pm</w:t>
            </w:r>
          </w:p>
        </w:tc>
        <w:tc>
          <w:tcPr>
            <w:tcW w:w="13241" w:type="dxa"/>
          </w:tcPr>
          <w:p w14:paraId="4DE9BA7C" w14:textId="4F531FEE" w:rsidR="008767B3" w:rsidRPr="00964FCA" w:rsidRDefault="00964FCA"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964FCA">
              <w:rPr>
                <w:rFonts w:asciiTheme="minorHAnsi" w:hAnsiTheme="minorHAnsi" w:cstheme="minorHAnsi"/>
                <w:sz w:val="32"/>
                <w:szCs w:val="32"/>
              </w:rPr>
              <w:t xml:space="preserve">Session 4 – </w:t>
            </w:r>
            <w:r w:rsidR="00551C7A" w:rsidRPr="00964FCA">
              <w:rPr>
                <w:rFonts w:asciiTheme="minorHAnsi" w:hAnsiTheme="minorHAnsi" w:cstheme="minorHAnsi"/>
                <w:sz w:val="32"/>
                <w:szCs w:val="32"/>
              </w:rPr>
              <w:t>Top Tips for Successful Conflict Management</w:t>
            </w:r>
          </w:p>
          <w:p w14:paraId="3B6A027E" w14:textId="7D6198BE" w:rsidR="00551C7A" w:rsidRDefault="0083647E"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Emily Wilder (</w:t>
            </w:r>
            <w:r w:rsidR="004B053E">
              <w:rPr>
                <w:rFonts w:asciiTheme="minorHAnsi" w:hAnsiTheme="minorHAnsi" w:cstheme="minorHAnsi"/>
                <w:sz w:val="24"/>
                <w:szCs w:val="24"/>
              </w:rPr>
              <w:t>KS</w:t>
            </w:r>
            <w:r w:rsidR="00551C7A" w:rsidRPr="003332F9">
              <w:rPr>
                <w:rFonts w:asciiTheme="minorHAnsi" w:hAnsiTheme="minorHAnsi" w:cstheme="minorHAnsi"/>
                <w:sz w:val="24"/>
                <w:szCs w:val="24"/>
              </w:rPr>
              <w:t xml:space="preserve"> LTAP</w:t>
            </w:r>
            <w:r w:rsidRPr="003332F9">
              <w:rPr>
                <w:rFonts w:asciiTheme="minorHAnsi" w:hAnsiTheme="minorHAnsi" w:cstheme="minorHAnsi"/>
                <w:sz w:val="24"/>
                <w:szCs w:val="24"/>
              </w:rPr>
              <w:t>)</w:t>
            </w:r>
          </w:p>
          <w:p w14:paraId="242DA4DD" w14:textId="5C29FE4F" w:rsidR="00D73F9C" w:rsidRPr="003332F9" w:rsidRDefault="00D73F9C"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Mary McCarthy (CT LTAP)</w:t>
            </w:r>
          </w:p>
          <w:p w14:paraId="101D9C80" w14:textId="77777777" w:rsidR="00551C7A" w:rsidRPr="003332F9" w:rsidRDefault="00551C7A"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580417F" w14:textId="5B63511C" w:rsidR="00551C7A" w:rsidRPr="00551C7A" w:rsidRDefault="00880FCD" w:rsidP="00A361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332F9">
              <w:rPr>
                <w:rFonts w:asciiTheme="minorHAnsi" w:hAnsiTheme="minorHAnsi" w:cstheme="minorHAnsi"/>
                <w:sz w:val="24"/>
                <w:szCs w:val="24"/>
              </w:rPr>
              <w:t xml:space="preserve">Description:  </w:t>
            </w:r>
            <w:r w:rsidRPr="003332F9">
              <w:rPr>
                <w:sz w:val="24"/>
                <w:szCs w:val="24"/>
              </w:rPr>
              <w:t>Learning how to successfully manage conflict is an essential skill for anyone that wants to be successful, accomplish goals, and communicate effectively with others. With our lives turned upside down from the Covid-19 pandemic, many are facing an increase in the level of conflict they are experiencing. Communicating with others virtually, having different communication styles and beliefs, and everyone’s heightened stress levels all play a role. Join us for this one-hour interactive presentation where Emily Wilder from KS LTAP will discuss tips on managing yourself and your responses to conflict.</w:t>
            </w:r>
          </w:p>
        </w:tc>
      </w:tr>
      <w:tr w:rsidR="008767B3" w:rsidRPr="006606E0" w14:paraId="6CE20C95" w14:textId="77777777" w:rsidTr="008767B3">
        <w:trPr>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537B00F4" w14:textId="3D5D6E3C" w:rsidR="008767B3" w:rsidRPr="0037599E" w:rsidRDefault="008767B3" w:rsidP="00AD4BA9">
            <w:pPr>
              <w:ind w:left="-47" w:firstLine="47"/>
              <w:rPr>
                <w:rFonts w:asciiTheme="minorHAnsi" w:hAnsiTheme="minorHAnsi" w:cstheme="minorHAnsi"/>
                <w:sz w:val="32"/>
                <w:szCs w:val="32"/>
              </w:rPr>
            </w:pPr>
            <w:r w:rsidRPr="0037599E">
              <w:rPr>
                <w:rFonts w:asciiTheme="minorHAnsi" w:hAnsiTheme="minorHAnsi" w:cstheme="minorHAnsi"/>
                <w:sz w:val="32"/>
                <w:szCs w:val="32"/>
              </w:rPr>
              <w:t>1:30 – 1:35 pm</w:t>
            </w:r>
          </w:p>
        </w:tc>
        <w:tc>
          <w:tcPr>
            <w:tcW w:w="13241" w:type="dxa"/>
          </w:tcPr>
          <w:p w14:paraId="30E0622A" w14:textId="48A06AD0" w:rsidR="008767B3" w:rsidRPr="0037599E" w:rsidRDefault="009D329D" w:rsidP="009970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Wrap Up</w:t>
            </w:r>
            <w:r w:rsidR="0099709D">
              <w:rPr>
                <w:rFonts w:asciiTheme="minorHAnsi" w:hAnsiTheme="minorHAnsi" w:cstheme="minorHAnsi"/>
                <w:b/>
                <w:sz w:val="32"/>
                <w:szCs w:val="32"/>
              </w:rPr>
              <w:t xml:space="preserve"> (Not!) and </w:t>
            </w:r>
            <w:r w:rsidR="003E0DED">
              <w:rPr>
                <w:rFonts w:asciiTheme="minorHAnsi" w:hAnsiTheme="minorHAnsi" w:cstheme="minorHAnsi"/>
                <w:b/>
                <w:sz w:val="32"/>
                <w:szCs w:val="32"/>
              </w:rPr>
              <w:t>BONUS Session</w:t>
            </w:r>
            <w:r w:rsidR="008767B3" w:rsidRPr="0037599E">
              <w:rPr>
                <w:rFonts w:asciiTheme="minorHAnsi" w:hAnsiTheme="minorHAnsi" w:cstheme="minorHAnsi"/>
                <w:b/>
                <w:sz w:val="32"/>
                <w:szCs w:val="32"/>
              </w:rPr>
              <w:t xml:space="preserve"> </w:t>
            </w:r>
            <w:r>
              <w:rPr>
                <w:rFonts w:asciiTheme="minorHAnsi" w:hAnsiTheme="minorHAnsi" w:cstheme="minorHAnsi"/>
                <w:b/>
                <w:sz w:val="32"/>
                <w:szCs w:val="32"/>
              </w:rPr>
              <w:t>Today</w:t>
            </w:r>
            <w:r w:rsidR="0099709D">
              <w:rPr>
                <w:rFonts w:asciiTheme="minorHAnsi" w:hAnsiTheme="minorHAnsi" w:cstheme="minorHAnsi"/>
                <w:b/>
                <w:sz w:val="32"/>
                <w:szCs w:val="32"/>
              </w:rPr>
              <w:t xml:space="preserve"> Introduction</w:t>
            </w:r>
          </w:p>
        </w:tc>
      </w:tr>
    </w:tbl>
    <w:p w14:paraId="77451A76" w14:textId="79EECAFD" w:rsidR="000F6418" w:rsidRDefault="000F6418" w:rsidP="000F6418"/>
    <w:p w14:paraId="58EE4345" w14:textId="4797958B" w:rsidR="003E0DED" w:rsidRDefault="003E0DED" w:rsidP="000F6418"/>
    <w:p w14:paraId="1D50C96B" w14:textId="7D6DA982" w:rsidR="003E0DED" w:rsidRPr="004B105D" w:rsidRDefault="004B105D" w:rsidP="004B105D">
      <w:pPr>
        <w:rPr>
          <w:b/>
          <w:sz w:val="40"/>
          <w:szCs w:val="40"/>
        </w:rPr>
      </w:pPr>
      <w:r>
        <w:tab/>
      </w:r>
      <w:r>
        <w:tab/>
      </w:r>
      <w:r w:rsidR="00663956">
        <w:rPr>
          <w:b/>
          <w:sz w:val="40"/>
          <w:szCs w:val="40"/>
        </w:rPr>
        <w:t xml:space="preserve">Stick Around! </w:t>
      </w:r>
      <w:r w:rsidR="00D31A2B" w:rsidRPr="00D31A2B">
        <w:rPr>
          <w:b/>
          <w:sz w:val="40"/>
          <w:szCs w:val="40"/>
        </w:rPr>
        <w:t>Not Done Yet!</w:t>
      </w:r>
      <w:r w:rsidR="00D31A2B">
        <w:rPr>
          <w:sz w:val="40"/>
          <w:szCs w:val="40"/>
        </w:rPr>
        <w:t xml:space="preserve">  </w:t>
      </w:r>
    </w:p>
    <w:tbl>
      <w:tblPr>
        <w:tblStyle w:val="ListTable2-Accent6"/>
        <w:tblW w:w="16035" w:type="dxa"/>
        <w:jc w:val="right"/>
        <w:tblBorders>
          <w:top w:val="single" w:sz="4" w:space="0" w:color="BFBF00" w:themeColor="accent6" w:themeShade="BF"/>
          <w:left w:val="single" w:sz="4" w:space="0" w:color="BFBF00" w:themeColor="accent6" w:themeShade="BF"/>
          <w:bottom w:val="single" w:sz="4" w:space="0" w:color="BFBF00" w:themeColor="accent6" w:themeShade="BF"/>
          <w:right w:val="single" w:sz="4" w:space="0" w:color="BFBF00" w:themeColor="accent6" w:themeShade="BF"/>
          <w:insideH w:val="single" w:sz="4" w:space="0" w:color="BFBF00" w:themeColor="accent6" w:themeShade="BF"/>
          <w:insideV w:val="single" w:sz="4" w:space="0" w:color="BFBF00" w:themeColor="accent6" w:themeShade="BF"/>
        </w:tblBorders>
        <w:tblLook w:val="04A0" w:firstRow="1" w:lastRow="0" w:firstColumn="1" w:lastColumn="0" w:noHBand="0" w:noVBand="1"/>
      </w:tblPr>
      <w:tblGrid>
        <w:gridCol w:w="2794"/>
        <w:gridCol w:w="13241"/>
      </w:tblGrid>
      <w:tr w:rsidR="003E0DED" w:rsidRPr="00551C7A" w14:paraId="2D68747B" w14:textId="77777777" w:rsidTr="004D6DED">
        <w:trPr>
          <w:cnfStyle w:val="100000000000" w:firstRow="1" w:lastRow="0" w:firstColumn="0" w:lastColumn="0" w:oddVBand="0" w:evenVBand="0" w:oddHBand="0" w:evenHBand="0" w:firstRowFirstColumn="0" w:firstRowLastColumn="0" w:lastRowFirstColumn="0" w:lastRowLastColumn="0"/>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20E8A69E" w14:textId="4E73BF40" w:rsidR="003E0DED" w:rsidRPr="00CA0F4E" w:rsidRDefault="003E0DED" w:rsidP="004D6DED">
            <w:pPr>
              <w:ind w:left="-47" w:firstLine="47"/>
              <w:rPr>
                <w:rFonts w:asciiTheme="minorHAnsi" w:hAnsiTheme="minorHAnsi" w:cstheme="minorHAnsi"/>
                <w:sz w:val="32"/>
                <w:szCs w:val="32"/>
              </w:rPr>
            </w:pPr>
            <w:r w:rsidRPr="00CA0F4E">
              <w:rPr>
                <w:rFonts w:asciiTheme="minorHAnsi" w:hAnsiTheme="minorHAnsi" w:cstheme="minorHAnsi"/>
                <w:sz w:val="32"/>
                <w:szCs w:val="32"/>
              </w:rPr>
              <w:t>1:45 – 2:45 pm</w:t>
            </w:r>
          </w:p>
        </w:tc>
        <w:tc>
          <w:tcPr>
            <w:tcW w:w="13241" w:type="dxa"/>
          </w:tcPr>
          <w:p w14:paraId="773E85F5" w14:textId="298D0700" w:rsidR="00D31A2B" w:rsidRPr="00916A63" w:rsidRDefault="003E0DED" w:rsidP="00D31A2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32"/>
                <w:szCs w:val="32"/>
              </w:rPr>
            </w:pPr>
            <w:r w:rsidRPr="00916A63">
              <w:rPr>
                <w:rFonts w:asciiTheme="minorHAnsi" w:hAnsiTheme="minorHAnsi" w:cstheme="minorHAnsi"/>
                <w:b w:val="0"/>
                <w:sz w:val="32"/>
                <w:szCs w:val="32"/>
              </w:rPr>
              <w:t>BONUS Session:</w:t>
            </w:r>
            <w:r w:rsidR="00916A63" w:rsidRPr="00916A63">
              <w:rPr>
                <w:rFonts w:asciiTheme="minorHAnsi" w:hAnsiTheme="minorHAnsi" w:cstheme="minorHAnsi"/>
                <w:b w:val="0"/>
                <w:sz w:val="32"/>
                <w:szCs w:val="32"/>
              </w:rPr>
              <w:t xml:space="preserve">  </w:t>
            </w:r>
            <w:r w:rsidR="00E52318">
              <w:rPr>
                <w:b w:val="0"/>
                <w:bCs w:val="0"/>
                <w:iCs/>
                <w:sz w:val="32"/>
                <w:szCs w:val="32"/>
              </w:rPr>
              <w:t xml:space="preserve">Emerging Technologies – </w:t>
            </w:r>
            <w:r w:rsidR="00D31A2B" w:rsidRPr="00916A63">
              <w:rPr>
                <w:b w:val="0"/>
                <w:bCs w:val="0"/>
                <w:iCs/>
                <w:sz w:val="32"/>
                <w:szCs w:val="32"/>
              </w:rPr>
              <w:t>Moving the Existing Workforce Ahead of the Curve</w:t>
            </w:r>
          </w:p>
          <w:p w14:paraId="16E98BC6" w14:textId="6E62A5A8" w:rsidR="00D31A2B" w:rsidRPr="00D31A2B" w:rsidRDefault="00B64484" w:rsidP="00D31A2B">
            <w:pPr>
              <w:cnfStyle w:val="100000000000" w:firstRow="1" w:lastRow="0" w:firstColumn="0" w:lastColumn="0" w:oddVBand="0" w:evenVBand="0" w:oddHBand="0" w:evenHBand="0" w:firstRowFirstColumn="0" w:firstRowLastColumn="0" w:lastRowFirstColumn="0" w:lastRowLastColumn="0"/>
              <w:rPr>
                <w:rFonts w:eastAsiaTheme="minorHAnsi"/>
                <w:b w:val="0"/>
                <w:iCs/>
                <w:sz w:val="24"/>
                <w:szCs w:val="24"/>
              </w:rPr>
            </w:pPr>
            <w:r>
              <w:rPr>
                <w:b w:val="0"/>
                <w:iCs/>
                <w:sz w:val="24"/>
                <w:szCs w:val="24"/>
              </w:rPr>
              <w:t xml:space="preserve">Victoria Peters and </w:t>
            </w:r>
            <w:proofErr w:type="spellStart"/>
            <w:r>
              <w:rPr>
                <w:b w:val="0"/>
                <w:iCs/>
                <w:sz w:val="24"/>
                <w:szCs w:val="24"/>
              </w:rPr>
              <w:t>Trinette</w:t>
            </w:r>
            <w:proofErr w:type="spellEnd"/>
            <w:r>
              <w:rPr>
                <w:b w:val="0"/>
                <w:iCs/>
                <w:sz w:val="24"/>
                <w:szCs w:val="24"/>
              </w:rPr>
              <w:t xml:space="preserve"> Ballard (</w:t>
            </w:r>
            <w:r w:rsidR="00F427D4">
              <w:rPr>
                <w:b w:val="0"/>
                <w:iCs/>
                <w:sz w:val="24"/>
                <w:szCs w:val="24"/>
              </w:rPr>
              <w:t xml:space="preserve">FHWA </w:t>
            </w:r>
            <w:r w:rsidR="00ED0876">
              <w:rPr>
                <w:b w:val="0"/>
                <w:iCs/>
                <w:sz w:val="24"/>
                <w:szCs w:val="24"/>
              </w:rPr>
              <w:t>Office of Innovative Program Delivery – Center for Local Aid Support</w:t>
            </w:r>
            <w:r>
              <w:rPr>
                <w:b w:val="0"/>
                <w:iCs/>
                <w:sz w:val="24"/>
                <w:szCs w:val="24"/>
              </w:rPr>
              <w:t>)</w:t>
            </w:r>
          </w:p>
          <w:p w14:paraId="41295C43" w14:textId="77777777" w:rsidR="003E0DED" w:rsidRPr="003E0DED" w:rsidRDefault="003E0DED" w:rsidP="004D6DE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p>
          <w:p w14:paraId="6AC54802" w14:textId="31C0AA60" w:rsidR="003E0DED" w:rsidRPr="00D31A2B" w:rsidRDefault="00D31A2B" w:rsidP="004D6DED">
            <w:pPr>
              <w:cnfStyle w:val="100000000000" w:firstRow="1" w:lastRow="0" w:firstColumn="0" w:lastColumn="0" w:oddVBand="0" w:evenVBand="0" w:oddHBand="0" w:evenHBand="0" w:firstRowFirstColumn="0" w:firstRowLastColumn="0" w:lastRowFirstColumn="0" w:lastRowLastColumn="0"/>
              <w:rPr>
                <w:rFonts w:eastAsiaTheme="minorHAnsi"/>
                <w:b w:val="0"/>
                <w:iCs/>
                <w:sz w:val="24"/>
                <w:szCs w:val="24"/>
              </w:rPr>
            </w:pPr>
            <w:r w:rsidRPr="00D31A2B">
              <w:rPr>
                <w:b w:val="0"/>
                <w:iCs/>
                <w:sz w:val="24"/>
                <w:szCs w:val="24"/>
              </w:rPr>
              <w:t xml:space="preserve">The Office of Innovative Program Delivery will fast forward 10 years into the future to host an interactive session on preparing the current workforce for tomorrow’s technologies.  </w:t>
            </w:r>
          </w:p>
        </w:tc>
      </w:tr>
      <w:tr w:rsidR="003E0DED" w:rsidRPr="0037599E" w14:paraId="3737FCEC" w14:textId="77777777" w:rsidTr="004D6DED">
        <w:trPr>
          <w:cnfStyle w:val="000000100000" w:firstRow="0" w:lastRow="0" w:firstColumn="0" w:lastColumn="0" w:oddVBand="0" w:evenVBand="0" w:oddHBand="1" w:evenHBand="0" w:firstRowFirstColumn="0" w:firstRowLastColumn="0" w:lastRowFirstColumn="0" w:lastRowLastColumn="0"/>
          <w:cantSplit/>
          <w:trHeight w:val="401"/>
          <w:jc w:val="right"/>
        </w:trPr>
        <w:tc>
          <w:tcPr>
            <w:cnfStyle w:val="001000000000" w:firstRow="0" w:lastRow="0" w:firstColumn="1" w:lastColumn="0" w:oddVBand="0" w:evenVBand="0" w:oddHBand="0" w:evenHBand="0" w:firstRowFirstColumn="0" w:firstRowLastColumn="0" w:lastRowFirstColumn="0" w:lastRowLastColumn="0"/>
            <w:tcW w:w="2794" w:type="dxa"/>
          </w:tcPr>
          <w:p w14:paraId="1B4960FC" w14:textId="15F11C52" w:rsidR="003E0DED" w:rsidRPr="0037599E" w:rsidRDefault="00CA0F4E" w:rsidP="004D6DED">
            <w:pPr>
              <w:ind w:left="-47" w:firstLine="47"/>
              <w:rPr>
                <w:rFonts w:asciiTheme="minorHAnsi" w:hAnsiTheme="minorHAnsi" w:cstheme="minorHAnsi"/>
                <w:sz w:val="32"/>
                <w:szCs w:val="32"/>
              </w:rPr>
            </w:pPr>
            <w:r>
              <w:rPr>
                <w:rFonts w:asciiTheme="minorHAnsi" w:hAnsiTheme="minorHAnsi" w:cstheme="minorHAnsi"/>
                <w:sz w:val="32"/>
                <w:szCs w:val="32"/>
              </w:rPr>
              <w:t>2:45</w:t>
            </w:r>
            <w:r w:rsidR="003E0DED" w:rsidRPr="0037599E">
              <w:rPr>
                <w:rFonts w:asciiTheme="minorHAnsi" w:hAnsiTheme="minorHAnsi" w:cstheme="minorHAnsi"/>
                <w:sz w:val="32"/>
                <w:szCs w:val="32"/>
              </w:rPr>
              <w:t xml:space="preserve"> – </w:t>
            </w:r>
            <w:r>
              <w:rPr>
                <w:rFonts w:asciiTheme="minorHAnsi" w:hAnsiTheme="minorHAnsi" w:cstheme="minorHAnsi"/>
                <w:sz w:val="32"/>
                <w:szCs w:val="32"/>
              </w:rPr>
              <w:t>2:50</w:t>
            </w:r>
            <w:r w:rsidR="003E0DED" w:rsidRPr="0037599E">
              <w:rPr>
                <w:rFonts w:asciiTheme="minorHAnsi" w:hAnsiTheme="minorHAnsi" w:cstheme="minorHAnsi"/>
                <w:sz w:val="32"/>
                <w:szCs w:val="32"/>
              </w:rPr>
              <w:t xml:space="preserve"> pm</w:t>
            </w:r>
          </w:p>
        </w:tc>
        <w:tc>
          <w:tcPr>
            <w:tcW w:w="13241" w:type="dxa"/>
          </w:tcPr>
          <w:p w14:paraId="691A7644" w14:textId="53156FC3" w:rsidR="003E0DED" w:rsidRPr="0037599E" w:rsidRDefault="00F93B88" w:rsidP="004D6D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Wrap Up (Really we mean it this t</w:t>
            </w:r>
            <w:r w:rsidR="0099709D">
              <w:rPr>
                <w:rFonts w:asciiTheme="minorHAnsi" w:hAnsiTheme="minorHAnsi" w:cstheme="minorHAnsi"/>
                <w:b/>
                <w:sz w:val="32"/>
                <w:szCs w:val="32"/>
              </w:rPr>
              <w:t xml:space="preserve">ime) </w:t>
            </w:r>
            <w:r w:rsidR="0099709D" w:rsidRPr="0037599E">
              <w:rPr>
                <w:rFonts w:asciiTheme="minorHAnsi" w:hAnsiTheme="minorHAnsi" w:cstheme="minorHAnsi"/>
                <w:b/>
                <w:sz w:val="32"/>
                <w:szCs w:val="32"/>
              </w:rPr>
              <w:t>and Tomorrow’s Activities</w:t>
            </w:r>
          </w:p>
        </w:tc>
      </w:tr>
    </w:tbl>
    <w:p w14:paraId="0908C5EB" w14:textId="309D8314" w:rsidR="003E0DED" w:rsidRDefault="003E0DED" w:rsidP="000F6418"/>
    <w:p w14:paraId="25BA6907" w14:textId="1F5824D7" w:rsidR="004B105D" w:rsidRDefault="004B105D">
      <w:r>
        <w:br w:type="page"/>
      </w:r>
    </w:p>
    <w:p w14:paraId="138A141D" w14:textId="77777777" w:rsidR="003E0DED" w:rsidRDefault="003E0DED" w:rsidP="000F6418"/>
    <w:p w14:paraId="10216A69" w14:textId="6CFBE913" w:rsidR="003E0DED" w:rsidRDefault="003E0DED" w:rsidP="000F6418"/>
    <w:p w14:paraId="31152318" w14:textId="0556B055" w:rsidR="00147523" w:rsidRPr="006606E0" w:rsidRDefault="00604339" w:rsidP="00604339">
      <w:pPr>
        <w:pStyle w:val="Heading1"/>
        <w:shd w:val="clear" w:color="auto" w:fill="008000"/>
        <w:ind w:left="1260" w:firstLine="630"/>
        <w:rPr>
          <w:color w:val="FFFFFF" w:themeColor="background1"/>
        </w:rPr>
      </w:pPr>
      <w:r>
        <w:rPr>
          <w:color w:val="FFFFFF" w:themeColor="background1"/>
        </w:rPr>
        <w:t>Thursday, July 30</w:t>
      </w:r>
    </w:p>
    <w:tbl>
      <w:tblPr>
        <w:tblStyle w:val="ListTable2-Accent3"/>
        <w:tblW w:w="16020" w:type="dxa"/>
        <w:jc w:val="right"/>
        <w:tblBorders>
          <w:left w:val="single" w:sz="4" w:space="0" w:color="C2D69B" w:themeColor="accent3" w:themeTint="99"/>
          <w:right w:val="single" w:sz="4" w:space="0" w:color="C2D69B" w:themeColor="accent3" w:themeTint="99"/>
          <w:insideV w:val="single" w:sz="4" w:space="0" w:color="C2D69B" w:themeColor="accent3" w:themeTint="99"/>
        </w:tblBorders>
        <w:tblLook w:val="04A0" w:firstRow="1" w:lastRow="0" w:firstColumn="1" w:lastColumn="0" w:noHBand="0" w:noVBand="1"/>
      </w:tblPr>
      <w:tblGrid>
        <w:gridCol w:w="2785"/>
        <w:gridCol w:w="13235"/>
      </w:tblGrid>
      <w:tr w:rsidR="00D675D1" w:rsidRPr="006606E0" w14:paraId="0E7B87E2" w14:textId="77777777" w:rsidTr="00D675D1">
        <w:trPr>
          <w:cnfStyle w:val="100000000000" w:firstRow="1" w:lastRow="0" w:firstColumn="0" w:lastColumn="0" w:oddVBand="0" w:evenVBand="0" w:oddHBand="0" w:evenHBand="0" w:firstRowFirstColumn="0" w:firstRowLastColumn="0" w:lastRowFirstColumn="0" w:lastRowLastColumn="0"/>
          <w:cantSplit/>
          <w:trHeight w:val="360"/>
          <w:jc w:val="right"/>
        </w:trPr>
        <w:tc>
          <w:tcPr>
            <w:cnfStyle w:val="001000000000" w:firstRow="0" w:lastRow="0" w:firstColumn="1" w:lastColumn="0" w:oddVBand="0" w:evenVBand="0" w:oddHBand="0" w:evenHBand="0" w:firstRowFirstColumn="0" w:firstRowLastColumn="0" w:lastRowFirstColumn="0" w:lastRowLastColumn="0"/>
            <w:tcW w:w="2785" w:type="dxa"/>
          </w:tcPr>
          <w:p w14:paraId="20B6B8CC" w14:textId="0A2A1442" w:rsidR="00D675D1" w:rsidRPr="00CA3951" w:rsidRDefault="00AD4BA9" w:rsidP="0037599E">
            <w:pPr>
              <w:ind w:hanging="20"/>
              <w:rPr>
                <w:rFonts w:asciiTheme="minorHAnsi" w:hAnsiTheme="minorHAnsi" w:cstheme="minorHAnsi"/>
                <w:sz w:val="32"/>
                <w:szCs w:val="32"/>
              </w:rPr>
            </w:pPr>
            <w:r>
              <w:rPr>
                <w:rFonts w:asciiTheme="minorHAnsi" w:hAnsiTheme="minorHAnsi" w:cstheme="minorHAnsi"/>
                <w:sz w:val="32"/>
                <w:szCs w:val="32"/>
              </w:rPr>
              <w:t>9:50 – 10:00 am</w:t>
            </w:r>
          </w:p>
        </w:tc>
        <w:tc>
          <w:tcPr>
            <w:tcW w:w="13235" w:type="dxa"/>
          </w:tcPr>
          <w:p w14:paraId="47B1E3C3" w14:textId="5E11CEFD" w:rsidR="00D675D1" w:rsidRPr="00D00584" w:rsidRDefault="00CB3E1B" w:rsidP="0060433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Pr>
                <w:rFonts w:asciiTheme="minorHAnsi" w:hAnsiTheme="minorHAnsi" w:cstheme="minorHAnsi"/>
                <w:sz w:val="32"/>
                <w:szCs w:val="32"/>
              </w:rPr>
              <w:t>Check in for Conference Day 3</w:t>
            </w:r>
          </w:p>
        </w:tc>
      </w:tr>
      <w:tr w:rsidR="00D675D1" w:rsidRPr="006606E0" w14:paraId="7783ED68" w14:textId="77777777" w:rsidTr="00D675D1">
        <w:trPr>
          <w:cnfStyle w:val="000000100000" w:firstRow="0" w:lastRow="0" w:firstColumn="0" w:lastColumn="0" w:oddVBand="0" w:evenVBand="0" w:oddHBand="1" w:evenHBand="0" w:firstRowFirstColumn="0" w:firstRowLastColumn="0" w:lastRowFirstColumn="0" w:lastRowLastColumn="0"/>
          <w:cantSplit/>
          <w:trHeight w:val="764"/>
          <w:jc w:val="right"/>
        </w:trPr>
        <w:tc>
          <w:tcPr>
            <w:cnfStyle w:val="001000000000" w:firstRow="0" w:lastRow="0" w:firstColumn="1" w:lastColumn="0" w:oddVBand="0" w:evenVBand="0" w:oddHBand="0" w:evenHBand="0" w:firstRowFirstColumn="0" w:firstRowLastColumn="0" w:lastRowFirstColumn="0" w:lastRowLastColumn="0"/>
            <w:tcW w:w="2785" w:type="dxa"/>
            <w:shd w:val="clear" w:color="auto" w:fill="FFFFFF" w:themeFill="background1"/>
          </w:tcPr>
          <w:p w14:paraId="31B12F1E" w14:textId="584A9CEA" w:rsidR="00D675D1" w:rsidRPr="00CB3E1B" w:rsidRDefault="00D675D1" w:rsidP="0037599E">
            <w:pPr>
              <w:ind w:hanging="20"/>
              <w:rPr>
                <w:rFonts w:asciiTheme="minorHAnsi" w:hAnsiTheme="minorHAnsi" w:cstheme="minorHAnsi"/>
                <w:b w:val="0"/>
                <w:sz w:val="32"/>
                <w:szCs w:val="32"/>
              </w:rPr>
            </w:pPr>
            <w:r w:rsidRPr="00CB3E1B">
              <w:rPr>
                <w:rFonts w:asciiTheme="minorHAnsi" w:hAnsiTheme="minorHAnsi" w:cstheme="minorHAnsi"/>
                <w:b w:val="0"/>
                <w:sz w:val="32"/>
                <w:szCs w:val="32"/>
              </w:rPr>
              <w:t xml:space="preserve">10:00 – 10:20 am </w:t>
            </w:r>
          </w:p>
        </w:tc>
        <w:tc>
          <w:tcPr>
            <w:tcW w:w="13235" w:type="dxa"/>
          </w:tcPr>
          <w:p w14:paraId="3277DEFF" w14:textId="1C961226" w:rsidR="00CB3E1B" w:rsidRPr="00592E49" w:rsidRDefault="00CB3E1B" w:rsidP="00CB3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592E49">
              <w:rPr>
                <w:rFonts w:asciiTheme="minorHAnsi" w:hAnsiTheme="minorHAnsi" w:cstheme="minorHAnsi"/>
                <w:sz w:val="32"/>
                <w:szCs w:val="32"/>
              </w:rPr>
              <w:t>Welcome and Announcements</w:t>
            </w:r>
            <w:r w:rsidR="00ED0876">
              <w:rPr>
                <w:rFonts w:asciiTheme="minorHAnsi" w:hAnsiTheme="minorHAnsi" w:cstheme="minorHAnsi"/>
                <w:sz w:val="32"/>
                <w:szCs w:val="32"/>
              </w:rPr>
              <w:t xml:space="preserve"> and an Update</w:t>
            </w:r>
          </w:p>
          <w:p w14:paraId="744389D0" w14:textId="77777777" w:rsidR="00ED0876" w:rsidRDefault="00ED0876" w:rsidP="00CB3E1B">
            <w:pPr>
              <w:cnfStyle w:val="000000100000" w:firstRow="0" w:lastRow="0" w:firstColumn="0" w:lastColumn="0" w:oddVBand="0" w:evenVBand="0" w:oddHBand="1" w:evenHBand="0" w:firstRowFirstColumn="0" w:firstRowLastColumn="0" w:lastRowFirstColumn="0" w:lastRowLastColumn="0"/>
              <w:rPr>
                <w:sz w:val="32"/>
                <w:szCs w:val="32"/>
              </w:rPr>
            </w:pPr>
          </w:p>
          <w:p w14:paraId="5B4C4CE8" w14:textId="5E0AE899" w:rsidR="00AB78FF" w:rsidRPr="00592E49" w:rsidRDefault="00AB78FF" w:rsidP="00CB3E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592E49">
              <w:rPr>
                <w:sz w:val="32"/>
                <w:szCs w:val="32"/>
              </w:rPr>
              <w:t>DOT’S ROUTES Initiative: Helping Rural Project Sponsors Use DOT Funds</w:t>
            </w:r>
          </w:p>
          <w:p w14:paraId="4A277BE5" w14:textId="77777777" w:rsidR="00CB3E1B" w:rsidRDefault="004053FC" w:rsidP="00AB78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053FC">
              <w:rPr>
                <w:rFonts w:asciiTheme="minorHAnsi" w:hAnsiTheme="minorHAnsi" w:cstheme="minorHAnsi"/>
                <w:sz w:val="24"/>
                <w:szCs w:val="24"/>
              </w:rPr>
              <w:t>Steve Polzin</w:t>
            </w:r>
            <w:r w:rsidR="00BF01FC">
              <w:rPr>
                <w:rFonts w:asciiTheme="minorHAnsi" w:hAnsiTheme="minorHAnsi" w:cstheme="minorHAnsi"/>
                <w:sz w:val="24"/>
                <w:szCs w:val="24"/>
              </w:rPr>
              <w:t xml:space="preserve"> and Rob Hyman</w:t>
            </w:r>
            <w:r w:rsidRPr="004053FC">
              <w:rPr>
                <w:rFonts w:asciiTheme="minorHAnsi" w:hAnsiTheme="minorHAnsi" w:cstheme="minorHAnsi"/>
                <w:sz w:val="24"/>
                <w:szCs w:val="24"/>
              </w:rPr>
              <w:t xml:space="preserve"> (</w:t>
            </w:r>
            <w:r w:rsidR="00CB3E1B" w:rsidRPr="004053FC">
              <w:rPr>
                <w:rFonts w:asciiTheme="minorHAnsi" w:hAnsiTheme="minorHAnsi" w:cstheme="minorHAnsi"/>
                <w:sz w:val="24"/>
                <w:szCs w:val="24"/>
              </w:rPr>
              <w:t>Office of the Sec</w:t>
            </w:r>
            <w:r w:rsidR="004E5592" w:rsidRPr="004053FC">
              <w:rPr>
                <w:rFonts w:asciiTheme="minorHAnsi" w:hAnsiTheme="minorHAnsi" w:cstheme="minorHAnsi"/>
                <w:sz w:val="24"/>
                <w:szCs w:val="24"/>
              </w:rPr>
              <w:t>re</w:t>
            </w:r>
            <w:r w:rsidR="00FB2325" w:rsidRPr="004053FC">
              <w:rPr>
                <w:rFonts w:asciiTheme="minorHAnsi" w:hAnsiTheme="minorHAnsi" w:cstheme="minorHAnsi"/>
                <w:sz w:val="24"/>
                <w:szCs w:val="24"/>
              </w:rPr>
              <w:t xml:space="preserve">tary </w:t>
            </w:r>
            <w:r w:rsidR="00AB78FF" w:rsidRPr="004053FC">
              <w:rPr>
                <w:rFonts w:asciiTheme="minorHAnsi" w:hAnsiTheme="minorHAnsi" w:cstheme="minorHAnsi"/>
                <w:sz w:val="24"/>
                <w:szCs w:val="24"/>
              </w:rPr>
              <w:t>of Transportation</w:t>
            </w:r>
            <w:r w:rsidRPr="004053FC">
              <w:rPr>
                <w:rFonts w:asciiTheme="minorHAnsi" w:hAnsiTheme="minorHAnsi" w:cstheme="minorHAnsi"/>
                <w:sz w:val="24"/>
                <w:szCs w:val="24"/>
              </w:rPr>
              <w:t>)</w:t>
            </w:r>
          </w:p>
          <w:p w14:paraId="75695721" w14:textId="3A891D0B" w:rsidR="00592E49" w:rsidRPr="00592E49" w:rsidRDefault="00592E49" w:rsidP="00AB78F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Moderator: Keith Knapp (IA LTAP)</w:t>
            </w:r>
          </w:p>
        </w:tc>
      </w:tr>
      <w:tr w:rsidR="00D675D1" w:rsidRPr="006606E0" w14:paraId="547D7871" w14:textId="77777777" w:rsidTr="0037599E">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435D5E91" w14:textId="46D4D4FB" w:rsidR="00D675D1" w:rsidRPr="00CB3E1B" w:rsidRDefault="00CB3E1B" w:rsidP="0037599E">
            <w:pPr>
              <w:ind w:left="-20" w:firstLine="20"/>
              <w:rPr>
                <w:rFonts w:asciiTheme="minorHAnsi" w:hAnsiTheme="minorHAnsi" w:cstheme="minorHAnsi"/>
                <w:b w:val="0"/>
                <w:sz w:val="32"/>
                <w:szCs w:val="32"/>
              </w:rPr>
            </w:pPr>
            <w:r w:rsidRPr="00CB3E1B">
              <w:rPr>
                <w:rFonts w:asciiTheme="minorHAnsi" w:hAnsiTheme="minorHAnsi" w:cstheme="minorHAnsi"/>
                <w:b w:val="0"/>
                <w:sz w:val="32"/>
                <w:szCs w:val="32"/>
              </w:rPr>
              <w:t>10:2</w:t>
            </w:r>
            <w:r w:rsidR="00D675D1" w:rsidRPr="00CB3E1B">
              <w:rPr>
                <w:rFonts w:asciiTheme="minorHAnsi" w:hAnsiTheme="minorHAnsi" w:cstheme="minorHAnsi"/>
                <w:b w:val="0"/>
                <w:sz w:val="32"/>
                <w:szCs w:val="32"/>
              </w:rPr>
              <w:t>0</w:t>
            </w:r>
            <w:r w:rsidRPr="00CB3E1B">
              <w:rPr>
                <w:rFonts w:asciiTheme="minorHAnsi" w:hAnsiTheme="minorHAnsi" w:cstheme="minorHAnsi"/>
                <w:b w:val="0"/>
                <w:sz w:val="32"/>
                <w:szCs w:val="32"/>
              </w:rPr>
              <w:t xml:space="preserve"> – 11</w:t>
            </w:r>
            <w:r w:rsidR="00D675D1" w:rsidRPr="00CB3E1B">
              <w:rPr>
                <w:rFonts w:asciiTheme="minorHAnsi" w:hAnsiTheme="minorHAnsi" w:cstheme="minorHAnsi"/>
                <w:b w:val="0"/>
                <w:sz w:val="32"/>
                <w:szCs w:val="32"/>
              </w:rPr>
              <w:t>:</w:t>
            </w:r>
            <w:r w:rsidRPr="00CB3E1B">
              <w:rPr>
                <w:rFonts w:asciiTheme="minorHAnsi" w:hAnsiTheme="minorHAnsi" w:cstheme="minorHAnsi"/>
                <w:b w:val="0"/>
                <w:sz w:val="32"/>
                <w:szCs w:val="32"/>
              </w:rPr>
              <w:t>0</w:t>
            </w:r>
            <w:r w:rsidR="00D675D1" w:rsidRPr="00CB3E1B">
              <w:rPr>
                <w:rFonts w:asciiTheme="minorHAnsi" w:hAnsiTheme="minorHAnsi" w:cstheme="minorHAnsi"/>
                <w:b w:val="0"/>
                <w:sz w:val="32"/>
                <w:szCs w:val="32"/>
              </w:rPr>
              <w:t>0</w:t>
            </w:r>
            <w:r w:rsidRPr="00CB3E1B">
              <w:rPr>
                <w:rFonts w:asciiTheme="minorHAnsi" w:hAnsiTheme="minorHAnsi" w:cstheme="minorHAnsi"/>
                <w:b w:val="0"/>
                <w:sz w:val="32"/>
                <w:szCs w:val="32"/>
              </w:rPr>
              <w:t xml:space="preserve"> am</w:t>
            </w:r>
            <w:r w:rsidR="00D675D1" w:rsidRPr="00CB3E1B">
              <w:rPr>
                <w:rFonts w:asciiTheme="minorHAnsi" w:hAnsiTheme="minorHAnsi" w:cstheme="minorHAnsi"/>
                <w:b w:val="0"/>
                <w:sz w:val="32"/>
                <w:szCs w:val="32"/>
              </w:rPr>
              <w:t xml:space="preserve"> </w:t>
            </w:r>
          </w:p>
        </w:tc>
        <w:tc>
          <w:tcPr>
            <w:tcW w:w="13235" w:type="dxa"/>
          </w:tcPr>
          <w:p w14:paraId="62EA6AF7" w14:textId="77777777" w:rsidR="00D73F9C" w:rsidRPr="005472C1" w:rsidRDefault="00CB3E1B" w:rsidP="00C41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sidRPr="005472C1">
              <w:rPr>
                <w:rFonts w:asciiTheme="minorHAnsi" w:hAnsiTheme="minorHAnsi" w:cstheme="minorHAnsi"/>
                <w:sz w:val="32"/>
                <w:szCs w:val="32"/>
              </w:rPr>
              <w:t xml:space="preserve">Partner Resource </w:t>
            </w:r>
            <w:r w:rsidR="00303645" w:rsidRPr="005472C1">
              <w:rPr>
                <w:rFonts w:asciiTheme="minorHAnsi" w:hAnsiTheme="minorHAnsi" w:cstheme="minorHAnsi"/>
                <w:sz w:val="32"/>
                <w:szCs w:val="32"/>
              </w:rPr>
              <w:t>Update</w:t>
            </w:r>
          </w:p>
          <w:p w14:paraId="68271977" w14:textId="77777777" w:rsidR="00D73F9C" w:rsidRDefault="00AA3F24" w:rsidP="00C41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Scott </w:t>
            </w:r>
            <w:proofErr w:type="spellStart"/>
            <w:r>
              <w:rPr>
                <w:rFonts w:asciiTheme="minorHAnsi" w:hAnsiTheme="minorHAnsi" w:cstheme="minorHAnsi"/>
                <w:sz w:val="24"/>
                <w:szCs w:val="24"/>
              </w:rPr>
              <w:t>McGolpin</w:t>
            </w:r>
            <w:proofErr w:type="spellEnd"/>
            <w:r>
              <w:rPr>
                <w:rFonts w:asciiTheme="minorHAnsi" w:hAnsiTheme="minorHAnsi" w:cstheme="minorHAnsi"/>
                <w:sz w:val="24"/>
                <w:szCs w:val="24"/>
              </w:rPr>
              <w:t xml:space="preserve"> (NACE)</w:t>
            </w:r>
            <w:r w:rsidR="00DD780D">
              <w:rPr>
                <w:rFonts w:asciiTheme="minorHAnsi" w:hAnsiTheme="minorHAnsi" w:cstheme="minorHAnsi"/>
                <w:sz w:val="24"/>
                <w:szCs w:val="24"/>
              </w:rPr>
              <w:t xml:space="preserve">, </w:t>
            </w:r>
            <w:r w:rsidR="00225558">
              <w:rPr>
                <w:rFonts w:asciiTheme="minorHAnsi" w:hAnsiTheme="minorHAnsi" w:cstheme="minorHAnsi"/>
                <w:sz w:val="24"/>
                <w:szCs w:val="24"/>
              </w:rPr>
              <w:t>King Gee (</w:t>
            </w:r>
            <w:r w:rsidR="00DD780D">
              <w:rPr>
                <w:rFonts w:asciiTheme="minorHAnsi" w:hAnsiTheme="minorHAnsi" w:cstheme="minorHAnsi"/>
                <w:sz w:val="24"/>
                <w:szCs w:val="24"/>
              </w:rPr>
              <w:t>AASHTO</w:t>
            </w:r>
            <w:r w:rsidR="00225558">
              <w:rPr>
                <w:rFonts w:asciiTheme="minorHAnsi" w:hAnsiTheme="minorHAnsi" w:cstheme="minorHAnsi"/>
                <w:sz w:val="24"/>
                <w:szCs w:val="24"/>
              </w:rPr>
              <w:t>)</w:t>
            </w:r>
            <w:r w:rsidR="00DD780D">
              <w:rPr>
                <w:rFonts w:asciiTheme="minorHAnsi" w:hAnsiTheme="minorHAnsi" w:cstheme="minorHAnsi"/>
                <w:sz w:val="24"/>
                <w:szCs w:val="24"/>
              </w:rPr>
              <w:t xml:space="preserve">, and </w:t>
            </w:r>
            <w:r w:rsidR="00225558">
              <w:rPr>
                <w:rFonts w:asciiTheme="minorHAnsi" w:hAnsiTheme="minorHAnsi" w:cstheme="minorHAnsi"/>
                <w:sz w:val="24"/>
                <w:szCs w:val="24"/>
              </w:rPr>
              <w:t>Bill Spearman/</w:t>
            </w:r>
            <w:r w:rsidR="005819B7">
              <w:rPr>
                <w:rFonts w:asciiTheme="minorHAnsi" w:hAnsiTheme="minorHAnsi" w:cstheme="minorHAnsi"/>
                <w:sz w:val="24"/>
                <w:szCs w:val="24"/>
              </w:rPr>
              <w:t>Scott Grayson (</w:t>
            </w:r>
            <w:r w:rsidR="00DD780D">
              <w:rPr>
                <w:rFonts w:asciiTheme="minorHAnsi" w:hAnsiTheme="minorHAnsi" w:cstheme="minorHAnsi"/>
                <w:sz w:val="24"/>
                <w:szCs w:val="24"/>
              </w:rPr>
              <w:t>APWA</w:t>
            </w:r>
            <w:r w:rsidR="005819B7">
              <w:rPr>
                <w:rFonts w:asciiTheme="minorHAnsi" w:hAnsiTheme="minorHAnsi" w:cstheme="minorHAnsi"/>
                <w:sz w:val="24"/>
                <w:szCs w:val="24"/>
              </w:rPr>
              <w:t>)</w:t>
            </w:r>
          </w:p>
          <w:p w14:paraId="0BBC5E61" w14:textId="14A447C2" w:rsidR="00D73F9C" w:rsidRPr="003332F9" w:rsidRDefault="00D73F9C" w:rsidP="00C41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Matt Ulberg (MT LTAP)</w:t>
            </w:r>
          </w:p>
        </w:tc>
      </w:tr>
      <w:tr w:rsidR="00AD4BA9" w:rsidRPr="006606E0" w14:paraId="186CE27C" w14:textId="77777777" w:rsidTr="0037599E">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57B669D9" w14:textId="621E02A4" w:rsidR="00AD4BA9" w:rsidRPr="00CB3E1B" w:rsidRDefault="00AD4BA9" w:rsidP="0037599E">
            <w:pPr>
              <w:ind w:left="-20" w:firstLine="20"/>
              <w:rPr>
                <w:rFonts w:asciiTheme="minorHAnsi" w:hAnsiTheme="minorHAnsi" w:cstheme="minorHAnsi"/>
                <w:sz w:val="32"/>
                <w:szCs w:val="32"/>
              </w:rPr>
            </w:pPr>
            <w:r w:rsidRPr="004B292A">
              <w:rPr>
                <w:rFonts w:asciiTheme="minorHAnsi" w:hAnsiTheme="minorHAnsi" w:cstheme="minorHAnsi"/>
                <w:sz w:val="32"/>
                <w:szCs w:val="32"/>
              </w:rPr>
              <w:t xml:space="preserve">11:00 </w:t>
            </w:r>
            <w:r>
              <w:rPr>
                <w:rFonts w:asciiTheme="minorHAnsi" w:hAnsiTheme="minorHAnsi" w:cstheme="minorHAnsi"/>
                <w:sz w:val="32"/>
                <w:szCs w:val="32"/>
              </w:rPr>
              <w:t>–</w:t>
            </w:r>
            <w:r w:rsidRPr="004B292A">
              <w:rPr>
                <w:rFonts w:asciiTheme="minorHAnsi" w:hAnsiTheme="minorHAnsi" w:cstheme="minorHAnsi"/>
                <w:sz w:val="32"/>
                <w:szCs w:val="32"/>
              </w:rPr>
              <w:t xml:space="preserve"> 11:10 am</w:t>
            </w:r>
          </w:p>
        </w:tc>
        <w:tc>
          <w:tcPr>
            <w:tcW w:w="13235" w:type="dxa"/>
          </w:tcPr>
          <w:p w14:paraId="0C078B04" w14:textId="53F0C828" w:rsidR="00EC27DB" w:rsidRPr="00AE20A1" w:rsidRDefault="00EC27DB" w:rsidP="00AE20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 xml:space="preserve">Stretch </w:t>
            </w:r>
            <w:r w:rsidR="00F7262F">
              <w:rPr>
                <w:rFonts w:asciiTheme="minorHAnsi" w:hAnsiTheme="minorHAnsi" w:cstheme="minorHAnsi"/>
                <w:b/>
                <w:sz w:val="32"/>
                <w:szCs w:val="32"/>
              </w:rPr>
              <w:t xml:space="preserve">Break </w:t>
            </w:r>
            <w:r>
              <w:rPr>
                <w:rFonts w:asciiTheme="minorHAnsi" w:hAnsiTheme="minorHAnsi" w:cstheme="minorHAnsi"/>
                <w:b/>
                <w:sz w:val="32"/>
                <w:szCs w:val="32"/>
              </w:rPr>
              <w:t xml:space="preserve">and </w:t>
            </w:r>
            <w:r w:rsidR="00AE20A1">
              <w:rPr>
                <w:rFonts w:asciiTheme="minorHAnsi" w:hAnsiTheme="minorHAnsi" w:cstheme="minorHAnsi"/>
                <w:b/>
                <w:sz w:val="32"/>
                <w:szCs w:val="32"/>
              </w:rPr>
              <w:t>Interaction</w:t>
            </w:r>
          </w:p>
        </w:tc>
      </w:tr>
      <w:tr w:rsidR="00AD4BA9" w:rsidRPr="006606E0" w14:paraId="09D8332F" w14:textId="77777777" w:rsidTr="0037599E">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D837447" w14:textId="4E3861AE" w:rsidR="00AD4BA9" w:rsidRPr="0037599E" w:rsidRDefault="0037599E" w:rsidP="0037599E">
            <w:pPr>
              <w:ind w:left="-20" w:firstLine="20"/>
              <w:rPr>
                <w:rFonts w:asciiTheme="minorHAnsi" w:hAnsiTheme="minorHAnsi" w:cstheme="minorHAnsi"/>
                <w:b w:val="0"/>
                <w:sz w:val="32"/>
                <w:szCs w:val="32"/>
              </w:rPr>
            </w:pPr>
            <w:r w:rsidRPr="0037599E">
              <w:rPr>
                <w:rFonts w:asciiTheme="minorHAnsi" w:hAnsiTheme="minorHAnsi" w:cstheme="minorHAnsi"/>
                <w:b w:val="0"/>
                <w:sz w:val="32"/>
                <w:szCs w:val="32"/>
              </w:rPr>
              <w:t>11:10 – 11:</w:t>
            </w:r>
            <w:r>
              <w:rPr>
                <w:rFonts w:asciiTheme="minorHAnsi" w:hAnsiTheme="minorHAnsi" w:cstheme="minorHAnsi"/>
                <w:b w:val="0"/>
                <w:sz w:val="32"/>
                <w:szCs w:val="32"/>
              </w:rPr>
              <w:t>15 am</w:t>
            </w:r>
          </w:p>
        </w:tc>
        <w:tc>
          <w:tcPr>
            <w:tcW w:w="13235" w:type="dxa"/>
          </w:tcPr>
          <w:p w14:paraId="3B20F986" w14:textId="77777777" w:rsidR="00AD4BA9" w:rsidRDefault="0061182C" w:rsidP="00AD4B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32"/>
                <w:szCs w:val="32"/>
              </w:rPr>
            </w:pPr>
            <w:r w:rsidRPr="00280308">
              <w:rPr>
                <w:rFonts w:asciiTheme="minorHAnsi" w:hAnsiTheme="minorHAnsi" w:cstheme="minorHAnsi"/>
                <w:sz w:val="32"/>
                <w:szCs w:val="32"/>
              </w:rPr>
              <w:t>State Sharing – Innovative Approaches, Tools, and Resources</w:t>
            </w:r>
          </w:p>
          <w:p w14:paraId="6710C811" w14:textId="630DD4F9" w:rsidR="00280308" w:rsidRPr="00280308" w:rsidRDefault="00280308" w:rsidP="00AD4B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80308">
              <w:rPr>
                <w:rFonts w:asciiTheme="minorHAnsi" w:hAnsiTheme="minorHAnsi" w:cstheme="minorHAnsi"/>
                <w:sz w:val="24"/>
                <w:szCs w:val="24"/>
              </w:rPr>
              <w:t>Modifying Outreach Efforts for COVID – A Caring Act</w:t>
            </w:r>
            <w:r w:rsidR="00A622C4">
              <w:rPr>
                <w:rFonts w:asciiTheme="minorHAnsi" w:hAnsiTheme="minorHAnsi" w:cstheme="minorHAnsi"/>
                <w:sz w:val="24"/>
                <w:szCs w:val="24"/>
              </w:rPr>
              <w:t xml:space="preserve"> </w:t>
            </w:r>
            <w:r w:rsidR="000C0CA5">
              <w:rPr>
                <w:rFonts w:asciiTheme="minorHAnsi" w:hAnsiTheme="minorHAnsi" w:cstheme="minorHAnsi"/>
                <w:sz w:val="24"/>
                <w:szCs w:val="24"/>
              </w:rPr>
              <w:t>–</w:t>
            </w:r>
            <w:r w:rsidR="00A622C4">
              <w:rPr>
                <w:rFonts w:asciiTheme="minorHAnsi" w:hAnsiTheme="minorHAnsi" w:cstheme="minorHAnsi"/>
                <w:sz w:val="24"/>
                <w:szCs w:val="24"/>
              </w:rPr>
              <w:t xml:space="preserve"> Dale Heglund (ND LTAP)</w:t>
            </w:r>
          </w:p>
        </w:tc>
      </w:tr>
      <w:tr w:rsidR="0037599E" w:rsidRPr="006606E0" w14:paraId="0037E267" w14:textId="77777777" w:rsidTr="0037599E">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1991C5C8" w14:textId="39AB8DF1" w:rsidR="0037599E" w:rsidRPr="0037599E" w:rsidRDefault="009C4C59" w:rsidP="0037599E">
            <w:pPr>
              <w:ind w:left="-20" w:firstLine="20"/>
              <w:rPr>
                <w:rFonts w:asciiTheme="minorHAnsi" w:hAnsiTheme="minorHAnsi" w:cstheme="minorHAnsi"/>
                <w:b w:val="0"/>
                <w:sz w:val="32"/>
                <w:szCs w:val="32"/>
              </w:rPr>
            </w:pPr>
            <w:r>
              <w:rPr>
                <w:rFonts w:asciiTheme="minorHAnsi" w:hAnsiTheme="minorHAnsi" w:cstheme="minorHAnsi"/>
                <w:sz w:val="32"/>
                <w:szCs w:val="32"/>
              </w:rPr>
              <w:t>11:15 – 12:15</w:t>
            </w:r>
            <w:r w:rsidR="0037599E">
              <w:rPr>
                <w:rFonts w:asciiTheme="minorHAnsi" w:hAnsiTheme="minorHAnsi" w:cstheme="minorHAnsi"/>
                <w:sz w:val="32"/>
                <w:szCs w:val="32"/>
              </w:rPr>
              <w:t xml:space="preserve"> pm</w:t>
            </w:r>
          </w:p>
        </w:tc>
        <w:tc>
          <w:tcPr>
            <w:tcW w:w="13235" w:type="dxa"/>
          </w:tcPr>
          <w:p w14:paraId="16BE512B" w14:textId="2C89EE79" w:rsidR="0037599E" w:rsidRPr="000C0CA5" w:rsidRDefault="000C0CA5"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0C0CA5">
              <w:rPr>
                <w:rFonts w:asciiTheme="minorHAnsi" w:hAnsiTheme="minorHAnsi" w:cstheme="minorHAnsi"/>
                <w:sz w:val="32"/>
                <w:szCs w:val="32"/>
              </w:rPr>
              <w:t xml:space="preserve">Session 5:  </w:t>
            </w:r>
            <w:r w:rsidR="00042D55" w:rsidRPr="000C0CA5">
              <w:rPr>
                <w:rFonts w:asciiTheme="minorHAnsi" w:hAnsiTheme="minorHAnsi" w:cstheme="minorHAnsi"/>
                <w:sz w:val="32"/>
                <w:szCs w:val="32"/>
              </w:rPr>
              <w:t>LPI, PHB, RCUT, RSA:  The Alphabet Soup of Safety Countermeasures</w:t>
            </w:r>
          </w:p>
          <w:p w14:paraId="179A99C7" w14:textId="22ABFCC6" w:rsidR="003B418B" w:rsidRDefault="004F7AA4"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Hil</w:t>
            </w:r>
            <w:r w:rsidR="00892F4E">
              <w:rPr>
                <w:rFonts w:asciiTheme="minorHAnsi" w:hAnsiTheme="minorHAnsi" w:cstheme="minorHAnsi"/>
                <w:sz w:val="24"/>
                <w:szCs w:val="24"/>
              </w:rPr>
              <w:t xml:space="preserve">lary Isebrands </w:t>
            </w:r>
            <w:r w:rsidR="0037338A">
              <w:rPr>
                <w:rFonts w:asciiTheme="minorHAnsi" w:hAnsiTheme="minorHAnsi" w:cstheme="minorHAnsi"/>
                <w:sz w:val="24"/>
                <w:szCs w:val="24"/>
              </w:rPr>
              <w:t>and Tori Brinkly (FHWA</w:t>
            </w:r>
            <w:r w:rsidR="00F427D4">
              <w:rPr>
                <w:rFonts w:asciiTheme="minorHAnsi" w:hAnsiTheme="minorHAnsi" w:cstheme="minorHAnsi"/>
                <w:sz w:val="24"/>
                <w:szCs w:val="24"/>
              </w:rPr>
              <w:t xml:space="preserve"> </w:t>
            </w:r>
            <w:r w:rsidR="00EC27DB">
              <w:rPr>
                <w:rFonts w:asciiTheme="minorHAnsi" w:hAnsiTheme="minorHAnsi" w:cstheme="minorHAnsi"/>
                <w:sz w:val="24"/>
                <w:szCs w:val="24"/>
              </w:rPr>
              <w:t>Resource Center Safety and Design Team</w:t>
            </w:r>
            <w:r w:rsidR="0037338A">
              <w:rPr>
                <w:rFonts w:asciiTheme="minorHAnsi" w:hAnsiTheme="minorHAnsi" w:cstheme="minorHAnsi"/>
                <w:sz w:val="24"/>
                <w:szCs w:val="24"/>
              </w:rPr>
              <w:t>)</w:t>
            </w:r>
          </w:p>
          <w:p w14:paraId="5829B1DA" w14:textId="7239B6BC" w:rsidR="00447654" w:rsidRDefault="00447654"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Laila Kral (ID LTAP)</w:t>
            </w:r>
          </w:p>
          <w:p w14:paraId="578B6C8E" w14:textId="77777777" w:rsidR="004F7AA4" w:rsidRPr="003332F9" w:rsidRDefault="004F7AA4" w:rsidP="00AD4B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85D594F" w14:textId="501ED471" w:rsidR="003B418B" w:rsidRPr="000B7D8E" w:rsidRDefault="003B418B" w:rsidP="000B7D8E">
            <w:pPr>
              <w:cnfStyle w:val="000000100000" w:firstRow="0" w:lastRow="0" w:firstColumn="0" w:lastColumn="0" w:oddVBand="0" w:evenVBand="0" w:oddHBand="1" w:evenHBand="0" w:firstRowFirstColumn="0" w:firstRowLastColumn="0" w:lastRowFirstColumn="0" w:lastRowLastColumn="0"/>
              <w:rPr>
                <w:rFonts w:cs="Times New Roman"/>
                <w:color w:val="1F497D"/>
              </w:rPr>
            </w:pPr>
            <w:r w:rsidRPr="003332F9">
              <w:rPr>
                <w:rFonts w:asciiTheme="minorHAnsi" w:hAnsiTheme="minorHAnsi" w:cstheme="minorHAnsi"/>
                <w:sz w:val="24"/>
                <w:szCs w:val="24"/>
              </w:rPr>
              <w:t xml:space="preserve">Description:  </w:t>
            </w:r>
            <w:r w:rsidR="000B7D8E" w:rsidRPr="003332F9">
              <w:rPr>
                <w:rFonts w:cs="Times New Roman"/>
                <w:sz w:val="24"/>
                <w:szCs w:val="24"/>
              </w:rPr>
              <w:t>in this session you will</w:t>
            </w:r>
            <w:r w:rsidRPr="003332F9">
              <w:rPr>
                <w:rFonts w:cs="Times New Roman"/>
                <w:sz w:val="24"/>
                <w:szCs w:val="24"/>
              </w:rPr>
              <w:t xml:space="preserve"> learn more details about which proven safety countermeasures might work best in your area and the resources that could help your agencies implement these projects.</w:t>
            </w:r>
          </w:p>
        </w:tc>
      </w:tr>
      <w:tr w:rsidR="0037599E" w:rsidRPr="006606E0" w14:paraId="148D45A7" w14:textId="77777777" w:rsidTr="0037599E">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19884696" w14:textId="3955F32D" w:rsidR="0037599E" w:rsidRPr="0037599E" w:rsidRDefault="0037599E" w:rsidP="0037599E">
            <w:pPr>
              <w:ind w:left="-20" w:firstLine="20"/>
              <w:rPr>
                <w:rFonts w:asciiTheme="minorHAnsi" w:hAnsiTheme="minorHAnsi" w:cstheme="minorHAnsi"/>
                <w:b w:val="0"/>
                <w:sz w:val="32"/>
                <w:szCs w:val="32"/>
              </w:rPr>
            </w:pPr>
            <w:r>
              <w:rPr>
                <w:rFonts w:asciiTheme="minorHAnsi" w:hAnsiTheme="minorHAnsi" w:cstheme="minorHAnsi"/>
                <w:sz w:val="32"/>
                <w:szCs w:val="32"/>
              </w:rPr>
              <w:t xml:space="preserve">12:15 – </w:t>
            </w:r>
            <w:r w:rsidRPr="00B459EE">
              <w:rPr>
                <w:rFonts w:asciiTheme="minorHAnsi" w:hAnsiTheme="minorHAnsi" w:cstheme="minorHAnsi"/>
                <w:sz w:val="32"/>
                <w:szCs w:val="32"/>
              </w:rPr>
              <w:t>1</w:t>
            </w:r>
            <w:r>
              <w:rPr>
                <w:rFonts w:asciiTheme="minorHAnsi" w:hAnsiTheme="minorHAnsi" w:cstheme="minorHAnsi"/>
                <w:sz w:val="32"/>
                <w:szCs w:val="32"/>
              </w:rPr>
              <w:t>2:2</w:t>
            </w:r>
            <w:r w:rsidRPr="00B459EE">
              <w:rPr>
                <w:rFonts w:asciiTheme="minorHAnsi" w:hAnsiTheme="minorHAnsi" w:cstheme="minorHAnsi"/>
                <w:sz w:val="32"/>
                <w:szCs w:val="32"/>
              </w:rPr>
              <w:t>5</w:t>
            </w:r>
            <w:r>
              <w:rPr>
                <w:rFonts w:asciiTheme="minorHAnsi" w:hAnsiTheme="minorHAnsi" w:cstheme="minorHAnsi"/>
                <w:sz w:val="32"/>
                <w:szCs w:val="32"/>
              </w:rPr>
              <w:t xml:space="preserve"> pm</w:t>
            </w:r>
          </w:p>
        </w:tc>
        <w:tc>
          <w:tcPr>
            <w:tcW w:w="13235" w:type="dxa"/>
          </w:tcPr>
          <w:p w14:paraId="1819336E" w14:textId="2C956E64" w:rsidR="0037599E" w:rsidRDefault="0037599E" w:rsidP="00AF25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 xml:space="preserve">Stretch </w:t>
            </w:r>
            <w:r w:rsidR="00F7262F">
              <w:rPr>
                <w:rFonts w:asciiTheme="minorHAnsi" w:hAnsiTheme="minorHAnsi" w:cstheme="minorHAnsi"/>
                <w:b/>
                <w:sz w:val="32"/>
                <w:szCs w:val="32"/>
              </w:rPr>
              <w:t xml:space="preserve">Break </w:t>
            </w:r>
            <w:r>
              <w:rPr>
                <w:rFonts w:asciiTheme="minorHAnsi" w:hAnsiTheme="minorHAnsi" w:cstheme="minorHAnsi"/>
                <w:b/>
                <w:sz w:val="32"/>
                <w:szCs w:val="32"/>
              </w:rPr>
              <w:t xml:space="preserve">and </w:t>
            </w:r>
            <w:r w:rsidR="00AF2558">
              <w:rPr>
                <w:rFonts w:asciiTheme="minorHAnsi" w:hAnsiTheme="minorHAnsi" w:cstheme="minorHAnsi"/>
                <w:b/>
                <w:sz w:val="32"/>
                <w:szCs w:val="32"/>
              </w:rPr>
              <w:t>Hot Topics</w:t>
            </w:r>
          </w:p>
          <w:p w14:paraId="1C08B17A" w14:textId="7B921108" w:rsidR="00F93B88" w:rsidRPr="00F93B88" w:rsidRDefault="00F93B88" w:rsidP="00AF25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93B88">
              <w:rPr>
                <w:rFonts w:asciiTheme="minorHAnsi" w:hAnsiTheme="minorHAnsi" w:cstheme="minorHAnsi"/>
                <w:sz w:val="24"/>
                <w:szCs w:val="24"/>
              </w:rPr>
              <w:t>Moderator:  Matt Enders (WA LTAP)</w:t>
            </w:r>
          </w:p>
        </w:tc>
      </w:tr>
      <w:tr w:rsidR="009C4C59" w:rsidRPr="006606E0" w14:paraId="67C4D80E" w14:textId="77777777" w:rsidTr="0037599E">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07EF470" w14:textId="09806265" w:rsidR="009C4C59" w:rsidRDefault="009C4C59" w:rsidP="0037599E">
            <w:pPr>
              <w:ind w:left="-20" w:firstLine="20"/>
              <w:rPr>
                <w:rFonts w:asciiTheme="minorHAnsi" w:hAnsiTheme="minorHAnsi" w:cstheme="minorHAnsi"/>
                <w:b w:val="0"/>
                <w:sz w:val="32"/>
                <w:szCs w:val="32"/>
              </w:rPr>
            </w:pPr>
            <w:r>
              <w:rPr>
                <w:rFonts w:asciiTheme="minorHAnsi" w:hAnsiTheme="minorHAnsi" w:cstheme="minorHAnsi"/>
                <w:b w:val="0"/>
                <w:sz w:val="32"/>
                <w:szCs w:val="32"/>
              </w:rPr>
              <w:t>12:25 – 12:40 pm</w:t>
            </w:r>
          </w:p>
        </w:tc>
        <w:tc>
          <w:tcPr>
            <w:tcW w:w="13235" w:type="dxa"/>
          </w:tcPr>
          <w:p w14:paraId="00C2B80B" w14:textId="77777777" w:rsidR="009C4C59" w:rsidRPr="000C0CA5" w:rsidRDefault="009C4C59" w:rsidP="0037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32"/>
              </w:rPr>
            </w:pPr>
            <w:r w:rsidRPr="000C0CA5">
              <w:rPr>
                <w:rFonts w:asciiTheme="minorHAnsi" w:hAnsiTheme="minorHAnsi" w:cstheme="minorHAnsi"/>
                <w:sz w:val="32"/>
                <w:szCs w:val="32"/>
              </w:rPr>
              <w:t>National Build a Better Mousetrap Awards Announcement</w:t>
            </w:r>
          </w:p>
          <w:p w14:paraId="7792C237" w14:textId="38D498A7" w:rsidR="009C4C59" w:rsidRDefault="00964FCA" w:rsidP="0037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Andrea Kirk and Hans Anker (</w:t>
            </w:r>
            <w:r w:rsidR="009C4C59">
              <w:rPr>
                <w:rFonts w:asciiTheme="minorHAnsi" w:hAnsiTheme="minorHAnsi" w:cstheme="minorHAnsi"/>
                <w:sz w:val="24"/>
                <w:szCs w:val="24"/>
              </w:rPr>
              <w:t>FHWA</w:t>
            </w:r>
            <w:r w:rsidR="00F427D4">
              <w:rPr>
                <w:rFonts w:asciiTheme="minorHAnsi" w:hAnsiTheme="minorHAnsi" w:cstheme="minorHAnsi"/>
                <w:sz w:val="24"/>
                <w:szCs w:val="24"/>
              </w:rPr>
              <w:t xml:space="preserve"> </w:t>
            </w:r>
            <w:r w:rsidR="000C0CA5">
              <w:rPr>
                <w:rFonts w:asciiTheme="minorHAnsi" w:hAnsiTheme="minorHAnsi" w:cstheme="minorHAnsi"/>
                <w:sz w:val="24"/>
                <w:szCs w:val="24"/>
              </w:rPr>
              <w:t>Office of Innovative Program Delivery – Center for Local Aid Support</w:t>
            </w:r>
            <w:r>
              <w:rPr>
                <w:rFonts w:asciiTheme="minorHAnsi" w:hAnsiTheme="minorHAnsi" w:cstheme="minorHAnsi"/>
                <w:sz w:val="24"/>
                <w:szCs w:val="24"/>
              </w:rPr>
              <w:t>)</w:t>
            </w:r>
          </w:p>
          <w:p w14:paraId="01745A9D" w14:textId="15B8AE21" w:rsidR="00892F4E" w:rsidRPr="009C4C59" w:rsidRDefault="00892F4E" w:rsidP="0037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Moderator:  Keith Knapp (IA LTAP)</w:t>
            </w:r>
          </w:p>
        </w:tc>
      </w:tr>
      <w:tr w:rsidR="0037599E" w:rsidRPr="006606E0" w14:paraId="2EEBA8B5" w14:textId="77777777" w:rsidTr="0037599E">
        <w:trPr>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5644C05D" w14:textId="0ED0502D" w:rsidR="0037599E" w:rsidRDefault="009C4C59" w:rsidP="0037599E">
            <w:pPr>
              <w:ind w:left="-20" w:firstLine="20"/>
              <w:rPr>
                <w:rFonts w:asciiTheme="minorHAnsi" w:hAnsiTheme="minorHAnsi" w:cstheme="minorHAnsi"/>
                <w:b w:val="0"/>
                <w:sz w:val="32"/>
                <w:szCs w:val="32"/>
              </w:rPr>
            </w:pPr>
            <w:r>
              <w:rPr>
                <w:rFonts w:asciiTheme="minorHAnsi" w:hAnsiTheme="minorHAnsi" w:cstheme="minorHAnsi"/>
                <w:b w:val="0"/>
                <w:sz w:val="32"/>
                <w:szCs w:val="32"/>
              </w:rPr>
              <w:t>12:4</w:t>
            </w:r>
            <w:r w:rsidR="00F87D85">
              <w:rPr>
                <w:rFonts w:asciiTheme="minorHAnsi" w:hAnsiTheme="minorHAnsi" w:cstheme="minorHAnsi"/>
                <w:b w:val="0"/>
                <w:sz w:val="32"/>
                <w:szCs w:val="32"/>
              </w:rPr>
              <w:t>0 – 1:35</w:t>
            </w:r>
            <w:r w:rsidR="0037599E">
              <w:rPr>
                <w:rFonts w:asciiTheme="minorHAnsi" w:hAnsiTheme="minorHAnsi" w:cstheme="minorHAnsi"/>
                <w:b w:val="0"/>
                <w:sz w:val="32"/>
                <w:szCs w:val="32"/>
              </w:rPr>
              <w:t xml:space="preserve"> pm</w:t>
            </w:r>
          </w:p>
        </w:tc>
        <w:tc>
          <w:tcPr>
            <w:tcW w:w="13235" w:type="dxa"/>
          </w:tcPr>
          <w:p w14:paraId="7F094069" w14:textId="3D01D2E0" w:rsidR="0037599E" w:rsidRPr="00B62BBB" w:rsidRDefault="00B62BBB" w:rsidP="0037599E">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Session 6:  </w:t>
            </w:r>
            <w:r w:rsidR="00A36E19" w:rsidRPr="00B62BBB">
              <w:rPr>
                <w:sz w:val="32"/>
                <w:szCs w:val="32"/>
              </w:rPr>
              <w:t>Innovative Uses of Social Media</w:t>
            </w:r>
          </w:p>
          <w:p w14:paraId="623B99E4" w14:textId="0DA1DAEE" w:rsidR="00A36E19" w:rsidRPr="003332F9" w:rsidRDefault="00663956" w:rsidP="0037599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Marilee </w:t>
            </w:r>
            <w:proofErr w:type="spellStart"/>
            <w:r>
              <w:rPr>
                <w:sz w:val="24"/>
                <w:szCs w:val="24"/>
              </w:rPr>
              <w:t>Lafond</w:t>
            </w:r>
            <w:proofErr w:type="spellEnd"/>
            <w:r>
              <w:rPr>
                <w:sz w:val="24"/>
                <w:szCs w:val="24"/>
              </w:rPr>
              <w:t xml:space="preserve"> (NH LTAP), </w:t>
            </w:r>
            <w:r w:rsidR="00A36E19">
              <w:rPr>
                <w:sz w:val="24"/>
                <w:szCs w:val="24"/>
              </w:rPr>
              <w:t>Kathryn Donnelly (MA LTAP)</w:t>
            </w:r>
            <w:r>
              <w:rPr>
                <w:sz w:val="24"/>
                <w:szCs w:val="24"/>
              </w:rPr>
              <w:t>, and Adam Howell (NY LTAP)</w:t>
            </w:r>
          </w:p>
          <w:p w14:paraId="3056F0D9" w14:textId="26E059C8" w:rsidR="00D73F9C" w:rsidRDefault="00D73F9C" w:rsidP="00D73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Moderator:  Adam Howell (NY LTAP)</w:t>
            </w:r>
          </w:p>
          <w:p w14:paraId="2A94FA66" w14:textId="12628DDA" w:rsidR="00D73F9C" w:rsidRPr="003332F9" w:rsidRDefault="00D73F9C" w:rsidP="00402A5B">
            <w:pPr>
              <w:cnfStyle w:val="000000000000" w:firstRow="0" w:lastRow="0" w:firstColumn="0" w:lastColumn="0" w:oddVBand="0" w:evenVBand="0" w:oddHBand="0" w:evenHBand="0" w:firstRowFirstColumn="0" w:firstRowLastColumn="0" w:lastRowFirstColumn="0" w:lastRowLastColumn="0"/>
              <w:rPr>
                <w:sz w:val="24"/>
                <w:szCs w:val="24"/>
              </w:rPr>
            </w:pPr>
          </w:p>
          <w:p w14:paraId="2694A0DB" w14:textId="71A6560A" w:rsidR="00402A5B" w:rsidRPr="003332F9" w:rsidRDefault="00402A5B" w:rsidP="0037599E">
            <w:pPr>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3332F9">
              <w:rPr>
                <w:sz w:val="24"/>
                <w:szCs w:val="24"/>
              </w:rPr>
              <w:t>Description:  This session will share the innovative ways social media is being used to effectively and efficiently market and advertise training services.</w:t>
            </w:r>
          </w:p>
        </w:tc>
      </w:tr>
      <w:tr w:rsidR="0037599E" w:rsidRPr="006606E0" w14:paraId="56790EED" w14:textId="77777777" w:rsidTr="0037599E">
        <w:trPr>
          <w:cnfStyle w:val="000000100000" w:firstRow="0" w:lastRow="0" w:firstColumn="0" w:lastColumn="0" w:oddVBand="0" w:evenVBand="0" w:oddHBand="1" w:evenHBand="0" w:firstRowFirstColumn="0" w:firstRowLastColumn="0" w:lastRowFirstColumn="0" w:lastRowLastColumn="0"/>
          <w:cantSplit/>
          <w:trHeight w:val="391"/>
          <w:jc w:val="right"/>
        </w:trPr>
        <w:tc>
          <w:tcPr>
            <w:cnfStyle w:val="001000000000" w:firstRow="0" w:lastRow="0" w:firstColumn="1" w:lastColumn="0" w:oddVBand="0" w:evenVBand="0" w:oddHBand="0" w:evenHBand="0" w:firstRowFirstColumn="0" w:firstRowLastColumn="0" w:lastRowFirstColumn="0" w:lastRowLastColumn="0"/>
            <w:tcW w:w="2785" w:type="dxa"/>
          </w:tcPr>
          <w:p w14:paraId="692C6C18" w14:textId="63BF06BE" w:rsidR="0037599E" w:rsidRPr="0037599E" w:rsidRDefault="00F87D85" w:rsidP="0037599E">
            <w:pPr>
              <w:ind w:left="-20" w:firstLine="20"/>
              <w:rPr>
                <w:rFonts w:asciiTheme="minorHAnsi" w:hAnsiTheme="minorHAnsi" w:cstheme="minorHAnsi"/>
                <w:sz w:val="32"/>
                <w:szCs w:val="32"/>
              </w:rPr>
            </w:pPr>
            <w:r>
              <w:rPr>
                <w:rFonts w:asciiTheme="minorHAnsi" w:hAnsiTheme="minorHAnsi" w:cstheme="minorHAnsi"/>
                <w:sz w:val="32"/>
                <w:szCs w:val="32"/>
              </w:rPr>
              <w:t>1:35 – 1:40</w:t>
            </w:r>
            <w:r w:rsidR="0037599E" w:rsidRPr="0037599E">
              <w:rPr>
                <w:rFonts w:asciiTheme="minorHAnsi" w:hAnsiTheme="minorHAnsi" w:cstheme="minorHAnsi"/>
                <w:sz w:val="32"/>
                <w:szCs w:val="32"/>
              </w:rPr>
              <w:t xml:space="preserve"> pm</w:t>
            </w:r>
          </w:p>
        </w:tc>
        <w:tc>
          <w:tcPr>
            <w:tcW w:w="13235" w:type="dxa"/>
          </w:tcPr>
          <w:p w14:paraId="2619865B" w14:textId="77777777" w:rsidR="0037599E" w:rsidRDefault="002B4CA0" w:rsidP="0037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szCs w:val="32"/>
              </w:rPr>
            </w:pPr>
            <w:r>
              <w:rPr>
                <w:rFonts w:asciiTheme="minorHAnsi" w:hAnsiTheme="minorHAnsi" w:cstheme="minorHAnsi"/>
                <w:b/>
                <w:sz w:val="32"/>
                <w:szCs w:val="32"/>
              </w:rPr>
              <w:t>Invitation to 2021 Conference and Wrap Up</w:t>
            </w:r>
          </w:p>
          <w:p w14:paraId="683BBAC5" w14:textId="4E3EDEB8" w:rsidR="004B666A" w:rsidRPr="004B666A" w:rsidRDefault="004B666A" w:rsidP="0037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Victoria Beale (OH LTAP), Matt Ulberg (MT LTAP), and Keith Knapp (IA LTAP)</w:t>
            </w:r>
          </w:p>
        </w:tc>
      </w:tr>
    </w:tbl>
    <w:p w14:paraId="5A0CB92D" w14:textId="5D4B83DC" w:rsidR="00323914" w:rsidRDefault="00323914" w:rsidP="00AD4BA9">
      <w:pPr>
        <w:tabs>
          <w:tab w:val="left" w:pos="7797"/>
        </w:tabs>
        <w:rPr>
          <w:rFonts w:ascii="Times New Roman"/>
          <w:b/>
          <w:sz w:val="36"/>
          <w:szCs w:val="36"/>
        </w:rPr>
      </w:pPr>
    </w:p>
    <w:p w14:paraId="1166A54C" w14:textId="6519890D" w:rsidR="00986A7D" w:rsidRPr="001D2BBB" w:rsidRDefault="001D2BBB" w:rsidP="00B67A26">
      <w:pPr>
        <w:tabs>
          <w:tab w:val="left" w:pos="7797"/>
        </w:tabs>
        <w:ind w:left="1170" w:firstLine="72"/>
        <w:rPr>
          <w:rFonts w:ascii="Times New Roman" w:hAnsi="Times New Roman" w:cs="Times New Roman"/>
          <w:b/>
          <w:sz w:val="32"/>
          <w:szCs w:val="32"/>
        </w:rPr>
      </w:pPr>
      <w:r w:rsidRPr="001D2BBB">
        <w:rPr>
          <w:rFonts w:ascii="Times New Roman" w:hAnsi="Times New Roman" w:cs="Times New Roman"/>
          <w:b/>
          <w:sz w:val="32"/>
          <w:szCs w:val="32"/>
        </w:rPr>
        <w:t xml:space="preserve">Other </w:t>
      </w:r>
      <w:r w:rsidR="003332F9" w:rsidRPr="001D2BBB">
        <w:rPr>
          <w:rFonts w:ascii="Times New Roman" w:hAnsi="Times New Roman" w:cs="Times New Roman"/>
          <w:b/>
          <w:sz w:val="32"/>
          <w:szCs w:val="32"/>
        </w:rPr>
        <w:t xml:space="preserve">Bonus </w:t>
      </w:r>
      <w:r w:rsidR="00782944" w:rsidRPr="001D2BBB">
        <w:rPr>
          <w:rFonts w:ascii="Times New Roman" w:hAnsi="Times New Roman" w:cs="Times New Roman"/>
          <w:b/>
          <w:sz w:val="32"/>
          <w:szCs w:val="32"/>
        </w:rPr>
        <w:t>Conference</w:t>
      </w:r>
      <w:r w:rsidRPr="001D2BBB">
        <w:rPr>
          <w:rFonts w:ascii="Times New Roman" w:hAnsi="Times New Roman" w:cs="Times New Roman"/>
          <w:b/>
          <w:sz w:val="32"/>
          <w:szCs w:val="32"/>
        </w:rPr>
        <w:t>-Affiliated</w:t>
      </w:r>
      <w:r w:rsidR="003332F9" w:rsidRPr="001D2BBB">
        <w:rPr>
          <w:rFonts w:ascii="Times New Roman" w:hAnsi="Times New Roman" w:cs="Times New Roman"/>
          <w:b/>
          <w:sz w:val="32"/>
          <w:szCs w:val="32"/>
        </w:rPr>
        <w:t xml:space="preserve"> Sessions/Workshop</w:t>
      </w:r>
      <w:r w:rsidR="001D0E9E">
        <w:rPr>
          <w:rFonts w:ascii="Times New Roman" w:hAnsi="Times New Roman" w:cs="Times New Roman"/>
          <w:b/>
          <w:sz w:val="32"/>
          <w:szCs w:val="32"/>
        </w:rPr>
        <w:t>s Planned (7/16</w:t>
      </w:r>
      <w:r w:rsidRPr="001D2BBB">
        <w:rPr>
          <w:rFonts w:ascii="Times New Roman" w:hAnsi="Times New Roman" w:cs="Times New Roman"/>
          <w:b/>
          <w:sz w:val="32"/>
          <w:szCs w:val="32"/>
        </w:rPr>
        <w:t>/2020)</w:t>
      </w:r>
    </w:p>
    <w:p w14:paraId="7A1CC9E2" w14:textId="3AB1B663" w:rsidR="001D2BBB" w:rsidRPr="001D2BBB" w:rsidRDefault="00C14FE2" w:rsidP="00B67A26">
      <w:pPr>
        <w:tabs>
          <w:tab w:val="left" w:pos="7797"/>
        </w:tabs>
        <w:ind w:left="1170" w:firstLine="72"/>
        <w:rPr>
          <w:rFonts w:ascii="Times New Roman" w:hAnsi="Times New Roman" w:cs="Times New Roman"/>
          <w:sz w:val="24"/>
          <w:szCs w:val="24"/>
        </w:rPr>
      </w:pPr>
      <w:r>
        <w:rPr>
          <w:rFonts w:ascii="Times New Roman" w:hAnsi="Times New Roman" w:cs="Times New Roman"/>
          <w:sz w:val="24"/>
          <w:szCs w:val="24"/>
        </w:rPr>
        <w:t>(Keep w</w:t>
      </w:r>
      <w:r w:rsidR="001D2BBB" w:rsidRPr="001D2BBB">
        <w:rPr>
          <w:rFonts w:ascii="Times New Roman" w:hAnsi="Times New Roman" w:cs="Times New Roman"/>
          <w:sz w:val="24"/>
          <w:szCs w:val="24"/>
        </w:rPr>
        <w:t xml:space="preserve">atching </w:t>
      </w:r>
      <w:r>
        <w:rPr>
          <w:rFonts w:ascii="Times New Roman" w:hAnsi="Times New Roman" w:cs="Times New Roman"/>
          <w:sz w:val="24"/>
          <w:szCs w:val="24"/>
        </w:rPr>
        <w:t>for more information.  There m</w:t>
      </w:r>
      <w:r w:rsidR="001D2BBB" w:rsidRPr="001D2BBB">
        <w:rPr>
          <w:rFonts w:ascii="Times New Roman" w:hAnsi="Times New Roman" w:cs="Times New Roman"/>
          <w:sz w:val="24"/>
          <w:szCs w:val="24"/>
        </w:rPr>
        <w:t xml:space="preserve">ay </w:t>
      </w:r>
      <w:r>
        <w:rPr>
          <w:rFonts w:ascii="Times New Roman" w:hAnsi="Times New Roman" w:cs="Times New Roman"/>
          <w:sz w:val="24"/>
          <w:szCs w:val="24"/>
        </w:rPr>
        <w:t>also be m</w:t>
      </w:r>
      <w:r w:rsidR="001D2BBB" w:rsidRPr="001D2BBB">
        <w:rPr>
          <w:rFonts w:ascii="Times New Roman" w:hAnsi="Times New Roman" w:cs="Times New Roman"/>
          <w:sz w:val="24"/>
          <w:szCs w:val="24"/>
        </w:rPr>
        <w:t xml:space="preserve">ore </w:t>
      </w:r>
      <w:r>
        <w:rPr>
          <w:rFonts w:ascii="Times New Roman" w:hAnsi="Times New Roman" w:cs="Times New Roman"/>
          <w:sz w:val="24"/>
          <w:szCs w:val="24"/>
        </w:rPr>
        <w:t>sessions/workshops c</w:t>
      </w:r>
      <w:r w:rsidR="001D2BBB" w:rsidRPr="001D2BBB">
        <w:rPr>
          <w:rFonts w:ascii="Times New Roman" w:hAnsi="Times New Roman" w:cs="Times New Roman"/>
          <w:sz w:val="24"/>
          <w:szCs w:val="24"/>
        </w:rPr>
        <w:t>oming)</w:t>
      </w:r>
    </w:p>
    <w:p w14:paraId="7ED430D6" w14:textId="2D6284A5" w:rsidR="00FB54A1" w:rsidRPr="00986A7D" w:rsidRDefault="00FB54A1" w:rsidP="00B67A26">
      <w:pPr>
        <w:tabs>
          <w:tab w:val="left" w:pos="7797"/>
        </w:tabs>
        <w:ind w:left="1170" w:firstLine="72"/>
        <w:rPr>
          <w:rFonts w:ascii="Times New Roman"/>
          <w:b/>
          <w:sz w:val="32"/>
          <w:szCs w:val="32"/>
        </w:rPr>
      </w:pPr>
    </w:p>
    <w:p w14:paraId="02EC3729" w14:textId="254200EE" w:rsidR="00FB54A1" w:rsidRPr="00FB54A1" w:rsidRDefault="00673926" w:rsidP="00FB54A1">
      <w:pPr>
        <w:ind w:left="522" w:firstLine="720"/>
        <w:rPr>
          <w:rFonts w:ascii="Times New Roman" w:hAnsi="Times New Roman" w:cs="Times New Roman"/>
          <w:sz w:val="24"/>
          <w:szCs w:val="24"/>
        </w:rPr>
      </w:pPr>
      <w:r w:rsidRPr="00FB54A1">
        <w:rPr>
          <w:rFonts w:ascii="Times New Roman" w:hAnsi="Times New Roman" w:cs="Times New Roman"/>
          <w:b/>
          <w:sz w:val="24"/>
          <w:szCs w:val="24"/>
        </w:rPr>
        <w:t>July 15, 202</w:t>
      </w:r>
      <w:r w:rsidRPr="00315EE7">
        <w:rPr>
          <w:rFonts w:ascii="Times New Roman" w:hAnsi="Times New Roman" w:cs="Times New Roman"/>
          <w:b/>
          <w:sz w:val="24"/>
          <w:szCs w:val="24"/>
        </w:rPr>
        <w:t xml:space="preserve">0 </w:t>
      </w:r>
      <w:r w:rsidR="00315EE7" w:rsidRPr="00315EE7">
        <w:rPr>
          <w:rFonts w:ascii="Times New Roman" w:hAnsi="Times New Roman" w:cs="Times New Roman"/>
          <w:b/>
          <w:sz w:val="24"/>
          <w:szCs w:val="24"/>
        </w:rPr>
        <w:t>(12:00 PM Central)</w:t>
      </w:r>
      <w:r w:rsidR="00315EE7">
        <w:rPr>
          <w:rFonts w:ascii="Times New Roman" w:hAnsi="Times New Roman" w:cs="Times New Roman"/>
          <w:sz w:val="24"/>
          <w:szCs w:val="24"/>
        </w:rPr>
        <w:t xml:space="preserve"> </w:t>
      </w:r>
      <w:r w:rsidRPr="00FB54A1">
        <w:rPr>
          <w:rFonts w:ascii="Times New Roman" w:hAnsi="Times New Roman" w:cs="Times New Roman"/>
          <w:sz w:val="24"/>
          <w:szCs w:val="24"/>
        </w:rPr>
        <w:t>– Introduction to Pavement Preservation – Train-the-Trainer Workshop (brought to you by the Training Resource Workgroup)</w:t>
      </w:r>
      <w:r w:rsidR="004053FC" w:rsidRPr="00FB54A1">
        <w:rPr>
          <w:rFonts w:ascii="Times New Roman" w:hAnsi="Times New Roman" w:cs="Times New Roman"/>
          <w:sz w:val="24"/>
          <w:szCs w:val="24"/>
        </w:rPr>
        <w:t xml:space="preserve">. </w:t>
      </w:r>
    </w:p>
    <w:p w14:paraId="06168685" w14:textId="77777777" w:rsidR="00FB54A1" w:rsidRPr="00FB54A1" w:rsidRDefault="00FB54A1" w:rsidP="00FB54A1">
      <w:pPr>
        <w:ind w:left="1260"/>
        <w:rPr>
          <w:sz w:val="24"/>
          <w:szCs w:val="24"/>
        </w:rPr>
      </w:pPr>
      <w:r w:rsidRPr="00FB54A1">
        <w:rPr>
          <w:sz w:val="24"/>
          <w:szCs w:val="24"/>
        </w:rPr>
        <w:t>Presenter:  Jason Dietz, FHWA</w:t>
      </w:r>
    </w:p>
    <w:p w14:paraId="2DE6798F" w14:textId="32DD39C2" w:rsidR="00FB54A1" w:rsidRDefault="00FB54A1" w:rsidP="00FB54A1"/>
    <w:p w14:paraId="6046C9D7" w14:textId="16BA1539" w:rsidR="00C95B55" w:rsidRPr="001B1380" w:rsidRDefault="00C95B55" w:rsidP="00C95B55">
      <w:pPr>
        <w:ind w:left="1260"/>
        <w:rPr>
          <w:sz w:val="24"/>
          <w:szCs w:val="24"/>
        </w:rPr>
      </w:pPr>
      <w:r w:rsidRPr="001B1380">
        <w:rPr>
          <w:rFonts w:asciiTheme="minorHAnsi" w:hAnsiTheme="minorHAnsi" w:cstheme="minorHAnsi"/>
          <w:sz w:val="24"/>
          <w:szCs w:val="24"/>
        </w:rPr>
        <w:t>Participants will gain a fundamental knowledge of pavement preservation techniques, when they are the appropriate fit, the importance of materials and calibration checks, and current best practices.  Trainers will leave with the knowledge they need to advance a similar training in their states on the fundamentals of pavement preservation.</w:t>
      </w:r>
    </w:p>
    <w:p w14:paraId="0B787D28" w14:textId="6BFD861D" w:rsidR="00E52450" w:rsidRDefault="00E52450" w:rsidP="00E52450">
      <w:pPr>
        <w:rPr>
          <w:rFonts w:eastAsiaTheme="minorHAnsi"/>
        </w:rPr>
      </w:pPr>
    </w:p>
    <w:p w14:paraId="49247FB8" w14:textId="77777777" w:rsidR="00FB54A1" w:rsidRDefault="00FB54A1" w:rsidP="00FB54A1">
      <w:pPr>
        <w:ind w:left="1260"/>
      </w:pPr>
      <w:r>
        <w:rPr>
          <w:rFonts w:ascii="Times New Roman" w:hAnsi="Times New Roman" w:cs="Times New Roman"/>
          <w:sz w:val="24"/>
          <w:szCs w:val="24"/>
        </w:rPr>
        <w:t xml:space="preserve">Please register at </w:t>
      </w:r>
      <w:hyperlink r:id="rId10" w:history="1">
        <w:r>
          <w:rPr>
            <w:rStyle w:val="Hyperlink"/>
          </w:rPr>
          <w:t>https://wvu.zoom.us/meeting/register/tJEsdOmvpzIuEtKYUhEGYPHkl_PawKh_cJZg</w:t>
        </w:r>
      </w:hyperlink>
      <w:r>
        <w:t>.</w:t>
      </w:r>
    </w:p>
    <w:p w14:paraId="68E413E6" w14:textId="423F9F2C" w:rsidR="00FB54A1" w:rsidRDefault="00FB54A1" w:rsidP="00C95B55">
      <w:pPr>
        <w:tabs>
          <w:tab w:val="left" w:pos="7797"/>
        </w:tabs>
        <w:ind w:firstLine="1260"/>
        <w:rPr>
          <w:rFonts w:ascii="Times New Roman" w:hAnsi="Times New Roman" w:cs="Times New Roman"/>
          <w:b/>
          <w:sz w:val="24"/>
          <w:szCs w:val="24"/>
        </w:rPr>
      </w:pPr>
    </w:p>
    <w:p w14:paraId="1DCA4409" w14:textId="77777777" w:rsidR="00D02304" w:rsidRDefault="00D02304" w:rsidP="00C95B55">
      <w:pPr>
        <w:tabs>
          <w:tab w:val="left" w:pos="7797"/>
        </w:tabs>
        <w:ind w:firstLine="1260"/>
        <w:rPr>
          <w:rFonts w:ascii="Times New Roman" w:hAnsi="Times New Roman" w:cs="Times New Roman"/>
          <w:b/>
          <w:sz w:val="24"/>
          <w:szCs w:val="24"/>
        </w:rPr>
      </w:pPr>
    </w:p>
    <w:p w14:paraId="6B8AC261" w14:textId="77777777" w:rsidR="008F5D7A" w:rsidRPr="00913A3C" w:rsidRDefault="008F5D7A" w:rsidP="00C95B55">
      <w:pPr>
        <w:tabs>
          <w:tab w:val="left" w:pos="7797"/>
        </w:tabs>
        <w:ind w:firstLine="1260"/>
        <w:rPr>
          <w:rFonts w:ascii="Times New Roman" w:hAnsi="Times New Roman" w:cs="Times New Roman"/>
          <w:b/>
          <w:sz w:val="24"/>
          <w:szCs w:val="24"/>
        </w:rPr>
      </w:pPr>
    </w:p>
    <w:p w14:paraId="1585F089" w14:textId="4F3865B6" w:rsidR="00986A7D" w:rsidRPr="00913A3C" w:rsidRDefault="00B8389E" w:rsidP="00C95B55">
      <w:pPr>
        <w:tabs>
          <w:tab w:val="left" w:pos="7797"/>
        </w:tabs>
        <w:ind w:firstLine="1260"/>
        <w:rPr>
          <w:rFonts w:asciiTheme="minorHAnsi" w:hAnsiTheme="minorHAnsi" w:cstheme="minorHAnsi"/>
          <w:sz w:val="24"/>
          <w:szCs w:val="24"/>
        </w:rPr>
      </w:pPr>
      <w:r w:rsidRPr="00913A3C">
        <w:rPr>
          <w:rFonts w:asciiTheme="minorHAnsi" w:hAnsiTheme="minorHAnsi" w:cstheme="minorHAnsi"/>
          <w:b/>
          <w:sz w:val="24"/>
          <w:szCs w:val="24"/>
        </w:rPr>
        <w:t>July 22</w:t>
      </w:r>
      <w:r w:rsidR="004053FC" w:rsidRPr="00913A3C">
        <w:rPr>
          <w:rFonts w:asciiTheme="minorHAnsi" w:hAnsiTheme="minorHAnsi" w:cstheme="minorHAnsi"/>
          <w:b/>
          <w:sz w:val="24"/>
          <w:szCs w:val="24"/>
        </w:rPr>
        <w:t>,</w:t>
      </w:r>
      <w:r w:rsidRPr="00913A3C">
        <w:rPr>
          <w:rFonts w:asciiTheme="minorHAnsi" w:hAnsiTheme="minorHAnsi" w:cstheme="minorHAnsi"/>
          <w:b/>
          <w:sz w:val="24"/>
          <w:szCs w:val="24"/>
        </w:rPr>
        <w:t xml:space="preserve"> 2020</w:t>
      </w:r>
      <w:r w:rsidR="00D02304">
        <w:rPr>
          <w:rFonts w:asciiTheme="minorHAnsi" w:hAnsiTheme="minorHAnsi" w:cstheme="minorHAnsi"/>
          <w:b/>
          <w:sz w:val="24"/>
          <w:szCs w:val="24"/>
        </w:rPr>
        <w:t xml:space="preserve"> (11:00 AM Central)</w:t>
      </w:r>
      <w:r w:rsidRPr="00913A3C">
        <w:rPr>
          <w:rFonts w:asciiTheme="minorHAnsi" w:hAnsiTheme="minorHAnsi" w:cstheme="minorHAnsi"/>
          <w:sz w:val="24"/>
          <w:szCs w:val="24"/>
        </w:rPr>
        <w:t xml:space="preserve"> </w:t>
      </w:r>
      <w:r w:rsidR="00A83CD4" w:rsidRPr="00913A3C">
        <w:rPr>
          <w:rFonts w:asciiTheme="minorHAnsi" w:hAnsiTheme="minorHAnsi" w:cstheme="minorHAnsi"/>
          <w:sz w:val="24"/>
          <w:szCs w:val="24"/>
        </w:rPr>
        <w:t>–</w:t>
      </w:r>
      <w:r w:rsidR="008F5D7A" w:rsidRPr="00913A3C">
        <w:rPr>
          <w:rFonts w:asciiTheme="minorHAnsi" w:hAnsiTheme="minorHAnsi" w:cstheme="minorHAnsi"/>
          <w:sz w:val="24"/>
          <w:szCs w:val="24"/>
        </w:rPr>
        <w:t xml:space="preserve"> LTAP U </w:t>
      </w:r>
      <w:r w:rsidR="00673926" w:rsidRPr="00913A3C">
        <w:rPr>
          <w:rFonts w:asciiTheme="minorHAnsi" w:hAnsiTheme="minorHAnsi" w:cstheme="minorHAnsi"/>
          <w:sz w:val="24"/>
          <w:szCs w:val="24"/>
        </w:rPr>
        <w:t>(brought to by the Professional Development Workgroup)</w:t>
      </w:r>
    </w:p>
    <w:p w14:paraId="6F28A418" w14:textId="2BF06CEE" w:rsidR="00C95B55" w:rsidRPr="00913A3C" w:rsidRDefault="00C95B55" w:rsidP="00B67A26">
      <w:pPr>
        <w:tabs>
          <w:tab w:val="left" w:pos="7797"/>
        </w:tabs>
        <w:ind w:left="1170" w:firstLine="72"/>
        <w:rPr>
          <w:rFonts w:asciiTheme="minorHAnsi" w:hAnsiTheme="minorHAnsi" w:cstheme="minorHAnsi"/>
          <w:b/>
          <w:sz w:val="24"/>
          <w:szCs w:val="24"/>
        </w:rPr>
      </w:pPr>
    </w:p>
    <w:p w14:paraId="662C1324" w14:textId="3B958665" w:rsidR="008F5D7A" w:rsidRPr="00913A3C" w:rsidRDefault="008F5D7A" w:rsidP="008F5D7A">
      <w:pPr>
        <w:ind w:left="1260"/>
        <w:rPr>
          <w:rFonts w:asciiTheme="minorHAnsi" w:eastAsiaTheme="minorHAnsi" w:hAnsiTheme="minorHAnsi" w:cstheme="minorHAnsi"/>
          <w:sz w:val="24"/>
          <w:szCs w:val="24"/>
        </w:rPr>
      </w:pPr>
      <w:r w:rsidRPr="00913A3C">
        <w:rPr>
          <w:rFonts w:asciiTheme="minorHAnsi" w:hAnsiTheme="minorHAnsi" w:cstheme="minorHAnsi"/>
          <w:sz w:val="24"/>
          <w:szCs w:val="24"/>
        </w:rPr>
        <w:t>Whether you are new to LTAP or have taken on a new role within your Center, this LTAP U session will provide you with great information on how LTAP can help you navigate the program, the resources available through the association, and ideas for how to provide great service to your audience. Discussion and break out groups will be used to keep the session informative and interactive. This i</w:t>
      </w:r>
      <w:r w:rsidR="00577977">
        <w:rPr>
          <w:rFonts w:asciiTheme="minorHAnsi" w:hAnsiTheme="minorHAnsi" w:cstheme="minorHAnsi"/>
          <w:sz w:val="24"/>
          <w:szCs w:val="24"/>
        </w:rPr>
        <w:t>s a great opportunity for anyone at your center who</w:t>
      </w:r>
      <w:r w:rsidRPr="00913A3C">
        <w:rPr>
          <w:rFonts w:asciiTheme="minorHAnsi" w:hAnsiTheme="minorHAnsi" w:cstheme="minorHAnsi"/>
          <w:sz w:val="24"/>
          <w:szCs w:val="24"/>
        </w:rPr>
        <w:t xml:space="preserve"> wants to learn more about LTAP and the Association. </w:t>
      </w:r>
    </w:p>
    <w:p w14:paraId="43E734E7" w14:textId="77777777" w:rsidR="008F5D7A" w:rsidRPr="00913A3C" w:rsidRDefault="008F5D7A" w:rsidP="008F5D7A">
      <w:pPr>
        <w:rPr>
          <w:rFonts w:asciiTheme="minorHAnsi" w:hAnsiTheme="minorHAnsi" w:cstheme="minorHAnsi"/>
          <w:sz w:val="24"/>
          <w:szCs w:val="24"/>
        </w:rPr>
      </w:pPr>
    </w:p>
    <w:p w14:paraId="17E5602E" w14:textId="77777777" w:rsidR="008F5D7A" w:rsidRPr="00913A3C" w:rsidRDefault="008F5D7A" w:rsidP="008F5D7A">
      <w:pPr>
        <w:ind w:firstLine="1242"/>
        <w:rPr>
          <w:rFonts w:asciiTheme="minorHAnsi" w:hAnsiTheme="minorHAnsi" w:cstheme="minorHAnsi"/>
          <w:bCs/>
          <w:sz w:val="24"/>
          <w:szCs w:val="24"/>
        </w:rPr>
      </w:pPr>
      <w:r w:rsidRPr="00913A3C">
        <w:rPr>
          <w:rFonts w:asciiTheme="minorHAnsi" w:hAnsiTheme="minorHAnsi" w:cstheme="minorHAnsi"/>
          <w:bCs/>
          <w:sz w:val="24"/>
          <w:szCs w:val="24"/>
        </w:rPr>
        <w:t xml:space="preserve">Please register as soon as possible, so we can properly plan for the group discussion portion. </w:t>
      </w:r>
    </w:p>
    <w:p w14:paraId="418FACE5" w14:textId="73C4584F" w:rsidR="008F5D7A" w:rsidRPr="00913A3C" w:rsidRDefault="004328D6" w:rsidP="008F5D7A">
      <w:pPr>
        <w:ind w:firstLine="1242"/>
        <w:rPr>
          <w:rFonts w:asciiTheme="minorHAnsi" w:hAnsiTheme="minorHAnsi" w:cstheme="minorHAnsi"/>
          <w:sz w:val="24"/>
          <w:szCs w:val="24"/>
        </w:rPr>
      </w:pPr>
      <w:hyperlink r:id="rId11" w:history="1">
        <w:r w:rsidR="008F5D7A" w:rsidRPr="00913A3C">
          <w:rPr>
            <w:rStyle w:val="Hyperlink"/>
            <w:rFonts w:asciiTheme="minorHAnsi" w:hAnsiTheme="minorHAnsi" w:cstheme="minorHAnsi"/>
            <w:sz w:val="24"/>
            <w:szCs w:val="24"/>
          </w:rPr>
          <w:t>https://udel.zoom.us/meeting/register/tJMsdO6rqj4uGtK2ENRY-YHw3SGGgXUI-4Xz</w:t>
        </w:r>
      </w:hyperlink>
      <w:r w:rsidR="008F5D7A" w:rsidRPr="00913A3C">
        <w:rPr>
          <w:rFonts w:asciiTheme="minorHAnsi" w:hAnsiTheme="minorHAnsi" w:cstheme="minorHAnsi"/>
          <w:sz w:val="24"/>
          <w:szCs w:val="24"/>
        </w:rPr>
        <w:t xml:space="preserve"> </w:t>
      </w:r>
    </w:p>
    <w:p w14:paraId="4E7CCCCE" w14:textId="24C9C94A" w:rsidR="008F5D7A" w:rsidRPr="00913A3C" w:rsidRDefault="008F5D7A" w:rsidP="008F5D7A">
      <w:pPr>
        <w:ind w:firstLine="1242"/>
        <w:rPr>
          <w:rFonts w:asciiTheme="minorHAnsi" w:hAnsiTheme="minorHAnsi" w:cstheme="minorHAnsi"/>
          <w:sz w:val="24"/>
          <w:szCs w:val="24"/>
        </w:rPr>
      </w:pPr>
    </w:p>
    <w:p w14:paraId="29E2B1AE" w14:textId="77777777" w:rsidR="008F5D7A" w:rsidRPr="00913A3C" w:rsidRDefault="008F5D7A" w:rsidP="008F5D7A">
      <w:pPr>
        <w:ind w:left="1620" w:hanging="360"/>
        <w:rPr>
          <w:rFonts w:asciiTheme="minorHAnsi" w:eastAsiaTheme="minorHAnsi" w:hAnsiTheme="minorHAnsi" w:cstheme="minorHAnsi"/>
          <w:bCs/>
          <w:sz w:val="24"/>
          <w:szCs w:val="24"/>
        </w:rPr>
      </w:pPr>
      <w:r w:rsidRPr="00913A3C">
        <w:rPr>
          <w:rFonts w:asciiTheme="minorHAnsi" w:hAnsiTheme="minorHAnsi" w:cstheme="minorHAnsi"/>
          <w:bCs/>
          <w:sz w:val="24"/>
          <w:szCs w:val="24"/>
        </w:rPr>
        <w:t>Preliminary Agenda</w:t>
      </w:r>
    </w:p>
    <w:p w14:paraId="78C72CEF" w14:textId="77777777" w:rsidR="008F5D7A" w:rsidRPr="00913A3C" w:rsidRDefault="008F5D7A" w:rsidP="008F5D7A">
      <w:pPr>
        <w:widowControl/>
        <w:numPr>
          <w:ilvl w:val="0"/>
          <w:numId w:val="8"/>
        </w:numPr>
        <w:autoSpaceDE/>
        <w:autoSpaceDN/>
        <w:spacing w:after="160" w:line="252" w:lineRule="auto"/>
        <w:ind w:left="2070"/>
        <w:contextualSpacing/>
        <w:rPr>
          <w:rFonts w:asciiTheme="minorHAnsi" w:eastAsia="Times New Roman" w:hAnsiTheme="minorHAnsi" w:cstheme="minorHAnsi"/>
          <w:sz w:val="24"/>
          <w:szCs w:val="24"/>
        </w:rPr>
      </w:pPr>
      <w:r w:rsidRPr="00913A3C">
        <w:rPr>
          <w:rFonts w:asciiTheme="minorHAnsi" w:eastAsia="Times New Roman" w:hAnsiTheme="minorHAnsi" w:cstheme="minorHAnsi"/>
          <w:b/>
          <w:bCs/>
          <w:sz w:val="24"/>
          <w:szCs w:val="24"/>
        </w:rPr>
        <w:t>Big P Little P:</w:t>
      </w:r>
      <w:r w:rsidRPr="00913A3C">
        <w:rPr>
          <w:rFonts w:asciiTheme="minorHAnsi" w:eastAsia="Times New Roman" w:hAnsiTheme="minorHAnsi" w:cstheme="minorHAnsi"/>
          <w:sz w:val="24"/>
          <w:szCs w:val="24"/>
        </w:rPr>
        <w:t>  Understanding how the national program and association work to provide information and resources to the Centers</w:t>
      </w:r>
    </w:p>
    <w:p w14:paraId="0C13CD08" w14:textId="77777777" w:rsidR="008F5D7A" w:rsidRPr="00913A3C" w:rsidRDefault="008F5D7A" w:rsidP="008F5D7A">
      <w:pPr>
        <w:widowControl/>
        <w:numPr>
          <w:ilvl w:val="0"/>
          <w:numId w:val="8"/>
        </w:numPr>
        <w:autoSpaceDE/>
        <w:autoSpaceDN/>
        <w:spacing w:after="160" w:line="252" w:lineRule="auto"/>
        <w:ind w:left="2070"/>
        <w:contextualSpacing/>
        <w:rPr>
          <w:rFonts w:asciiTheme="minorHAnsi" w:eastAsia="Times New Roman" w:hAnsiTheme="minorHAnsi" w:cstheme="minorHAnsi"/>
          <w:sz w:val="24"/>
          <w:szCs w:val="24"/>
        </w:rPr>
      </w:pPr>
      <w:r w:rsidRPr="00913A3C">
        <w:rPr>
          <w:rFonts w:asciiTheme="minorHAnsi" w:eastAsia="Times New Roman" w:hAnsiTheme="minorHAnsi" w:cstheme="minorHAnsi"/>
          <w:b/>
          <w:bCs/>
          <w:sz w:val="24"/>
          <w:szCs w:val="24"/>
        </w:rPr>
        <w:t xml:space="preserve">Navigating the Alphabet Soup: </w:t>
      </w:r>
      <w:r w:rsidRPr="00913A3C">
        <w:rPr>
          <w:rFonts w:asciiTheme="minorHAnsi" w:eastAsia="Times New Roman" w:hAnsiTheme="minorHAnsi" w:cstheme="minorHAnsi"/>
          <w:sz w:val="24"/>
          <w:szCs w:val="24"/>
        </w:rPr>
        <w:t>Common acronyms associated with LTAP work</w:t>
      </w:r>
    </w:p>
    <w:p w14:paraId="6EAD574A" w14:textId="77777777" w:rsidR="008F5D7A" w:rsidRPr="00913A3C" w:rsidRDefault="008F5D7A" w:rsidP="008F5D7A">
      <w:pPr>
        <w:widowControl/>
        <w:numPr>
          <w:ilvl w:val="0"/>
          <w:numId w:val="8"/>
        </w:numPr>
        <w:autoSpaceDE/>
        <w:autoSpaceDN/>
        <w:spacing w:after="160" w:line="252" w:lineRule="auto"/>
        <w:ind w:left="2070"/>
        <w:contextualSpacing/>
        <w:rPr>
          <w:rFonts w:asciiTheme="minorHAnsi" w:eastAsia="Times New Roman" w:hAnsiTheme="minorHAnsi" w:cstheme="minorHAnsi"/>
          <w:sz w:val="24"/>
          <w:szCs w:val="24"/>
        </w:rPr>
      </w:pPr>
      <w:r w:rsidRPr="00913A3C">
        <w:rPr>
          <w:rFonts w:asciiTheme="minorHAnsi" w:eastAsia="Times New Roman" w:hAnsiTheme="minorHAnsi" w:cstheme="minorHAnsi"/>
          <w:b/>
          <w:bCs/>
          <w:sz w:val="24"/>
          <w:szCs w:val="24"/>
        </w:rPr>
        <w:t xml:space="preserve">NLTAPA Structure: </w:t>
      </w:r>
      <w:r w:rsidRPr="00913A3C">
        <w:rPr>
          <w:rFonts w:asciiTheme="minorHAnsi" w:eastAsia="Times New Roman" w:hAnsiTheme="minorHAnsi" w:cstheme="minorHAnsi"/>
          <w:sz w:val="24"/>
          <w:szCs w:val="24"/>
        </w:rPr>
        <w:t>How the association is organized to help you succeed</w:t>
      </w:r>
    </w:p>
    <w:p w14:paraId="0AFA923F" w14:textId="77777777" w:rsidR="008F5D7A" w:rsidRPr="00913A3C" w:rsidRDefault="008F5D7A" w:rsidP="008F5D7A">
      <w:pPr>
        <w:widowControl/>
        <w:numPr>
          <w:ilvl w:val="0"/>
          <w:numId w:val="8"/>
        </w:numPr>
        <w:autoSpaceDE/>
        <w:autoSpaceDN/>
        <w:spacing w:after="160" w:line="252" w:lineRule="auto"/>
        <w:ind w:left="2070"/>
        <w:contextualSpacing/>
        <w:rPr>
          <w:rFonts w:asciiTheme="minorHAnsi" w:eastAsia="Times New Roman" w:hAnsiTheme="minorHAnsi" w:cstheme="minorHAnsi"/>
          <w:b/>
          <w:bCs/>
          <w:sz w:val="24"/>
          <w:szCs w:val="24"/>
        </w:rPr>
      </w:pPr>
      <w:r w:rsidRPr="00913A3C">
        <w:rPr>
          <w:rFonts w:asciiTheme="minorHAnsi" w:eastAsia="Times New Roman" w:hAnsiTheme="minorHAnsi" w:cstheme="minorHAnsi"/>
          <w:b/>
          <w:bCs/>
          <w:sz w:val="24"/>
          <w:szCs w:val="24"/>
        </w:rPr>
        <w:t xml:space="preserve">NLTAPA Website: </w:t>
      </w:r>
      <w:r w:rsidRPr="00913A3C">
        <w:rPr>
          <w:rFonts w:asciiTheme="minorHAnsi" w:eastAsia="Times New Roman" w:hAnsiTheme="minorHAnsi" w:cstheme="minorHAnsi"/>
          <w:sz w:val="24"/>
          <w:szCs w:val="24"/>
        </w:rPr>
        <w:t>Learn about the many wonderful resources available on our association website</w:t>
      </w:r>
    </w:p>
    <w:p w14:paraId="49C91EC7" w14:textId="77777777" w:rsidR="008F5D7A" w:rsidRPr="00913A3C" w:rsidRDefault="008F5D7A" w:rsidP="008F5D7A">
      <w:pPr>
        <w:widowControl/>
        <w:numPr>
          <w:ilvl w:val="0"/>
          <w:numId w:val="8"/>
        </w:numPr>
        <w:autoSpaceDE/>
        <w:autoSpaceDN/>
        <w:spacing w:after="160" w:line="252" w:lineRule="auto"/>
        <w:ind w:left="2070"/>
        <w:contextualSpacing/>
        <w:rPr>
          <w:rFonts w:asciiTheme="minorHAnsi" w:eastAsia="Times New Roman" w:hAnsiTheme="minorHAnsi" w:cstheme="minorHAnsi"/>
          <w:sz w:val="24"/>
          <w:szCs w:val="24"/>
        </w:rPr>
      </w:pPr>
      <w:r w:rsidRPr="00913A3C">
        <w:rPr>
          <w:rFonts w:asciiTheme="minorHAnsi" w:eastAsia="Times New Roman" w:hAnsiTheme="minorHAnsi" w:cstheme="minorHAnsi"/>
          <w:b/>
          <w:bCs/>
          <w:sz w:val="24"/>
          <w:szCs w:val="24"/>
        </w:rPr>
        <w:t>Connecting and Establishing your Network Through the Peer-to-Peer Mentor Program</w:t>
      </w:r>
      <w:r w:rsidRPr="00913A3C">
        <w:rPr>
          <w:rFonts w:asciiTheme="minorHAnsi" w:eastAsia="Times New Roman" w:hAnsiTheme="minorHAnsi" w:cstheme="minorHAnsi"/>
          <w:sz w:val="24"/>
          <w:szCs w:val="24"/>
        </w:rPr>
        <w:t>: Networking opportunities with your peers across the country</w:t>
      </w:r>
    </w:p>
    <w:p w14:paraId="43AE925B" w14:textId="77777777" w:rsidR="008F5D7A" w:rsidRPr="00913A3C" w:rsidRDefault="008F5D7A" w:rsidP="008F5D7A">
      <w:pPr>
        <w:widowControl/>
        <w:numPr>
          <w:ilvl w:val="0"/>
          <w:numId w:val="8"/>
        </w:numPr>
        <w:autoSpaceDE/>
        <w:autoSpaceDN/>
        <w:spacing w:after="160" w:line="252" w:lineRule="auto"/>
        <w:ind w:left="2070"/>
        <w:contextualSpacing/>
        <w:rPr>
          <w:rFonts w:asciiTheme="minorHAnsi" w:eastAsia="Times New Roman" w:hAnsiTheme="minorHAnsi" w:cstheme="minorHAnsi"/>
          <w:sz w:val="24"/>
          <w:szCs w:val="24"/>
        </w:rPr>
      </w:pPr>
      <w:r w:rsidRPr="00913A3C">
        <w:rPr>
          <w:rFonts w:asciiTheme="minorHAnsi" w:eastAsia="Times New Roman" w:hAnsiTheme="minorHAnsi" w:cstheme="minorHAnsi"/>
          <w:b/>
          <w:bCs/>
          <w:sz w:val="24"/>
          <w:szCs w:val="24"/>
        </w:rPr>
        <w:t>Small(</w:t>
      </w:r>
      <w:proofErr w:type="spellStart"/>
      <w:r w:rsidRPr="00913A3C">
        <w:rPr>
          <w:rFonts w:asciiTheme="minorHAnsi" w:eastAsia="Times New Roman" w:hAnsiTheme="minorHAnsi" w:cstheme="minorHAnsi"/>
          <w:b/>
          <w:bCs/>
          <w:sz w:val="24"/>
          <w:szCs w:val="24"/>
        </w:rPr>
        <w:t>er</w:t>
      </w:r>
      <w:proofErr w:type="spellEnd"/>
      <w:r w:rsidRPr="00913A3C">
        <w:rPr>
          <w:rFonts w:asciiTheme="minorHAnsi" w:eastAsia="Times New Roman" w:hAnsiTheme="minorHAnsi" w:cstheme="minorHAnsi"/>
          <w:b/>
          <w:bCs/>
          <w:sz w:val="24"/>
          <w:szCs w:val="24"/>
        </w:rPr>
        <w:t xml:space="preserve">) Group Discussions:  </w:t>
      </w:r>
      <w:r w:rsidRPr="00913A3C">
        <w:rPr>
          <w:rFonts w:asciiTheme="minorHAnsi" w:eastAsia="Times New Roman" w:hAnsiTheme="minorHAnsi" w:cstheme="minorHAnsi"/>
          <w:sz w:val="24"/>
          <w:szCs w:val="24"/>
        </w:rPr>
        <w:t>Roundtable format using Zoom breakout rooms with moderator led discussion</w:t>
      </w:r>
    </w:p>
    <w:p w14:paraId="2D8CEC3C" w14:textId="73A0DA11" w:rsidR="008F5D7A" w:rsidRDefault="008F5D7A" w:rsidP="008F5D7A">
      <w:pPr>
        <w:rPr>
          <w:rFonts w:asciiTheme="minorHAnsi" w:hAnsiTheme="minorHAnsi" w:cstheme="minorHAnsi"/>
          <w:sz w:val="24"/>
          <w:szCs w:val="24"/>
        </w:rPr>
      </w:pPr>
    </w:p>
    <w:p w14:paraId="7CDAC558" w14:textId="77777777" w:rsidR="00D02304" w:rsidRDefault="00D02304" w:rsidP="008F5D7A">
      <w:pPr>
        <w:rPr>
          <w:rFonts w:asciiTheme="minorHAnsi" w:hAnsiTheme="minorHAnsi" w:cstheme="minorHAnsi"/>
          <w:sz w:val="24"/>
          <w:szCs w:val="24"/>
        </w:rPr>
      </w:pPr>
    </w:p>
    <w:p w14:paraId="0EC25128" w14:textId="77777777" w:rsidR="00D02304" w:rsidRDefault="00D02304" w:rsidP="008F5D7A">
      <w:pPr>
        <w:rPr>
          <w:rFonts w:asciiTheme="minorHAnsi" w:hAnsiTheme="minorHAnsi" w:cstheme="minorHAnsi"/>
          <w:sz w:val="24"/>
          <w:szCs w:val="24"/>
        </w:rPr>
      </w:pPr>
    </w:p>
    <w:p w14:paraId="58C35764" w14:textId="4874AC71" w:rsidR="008F5D7A" w:rsidRPr="00D02304" w:rsidRDefault="00D02304" w:rsidP="00D02304">
      <w:pPr>
        <w:ind w:firstLine="1260"/>
        <w:rPr>
          <w:rFonts w:asciiTheme="minorHAnsi" w:hAnsiTheme="minorHAnsi" w:cstheme="minorHAnsi"/>
          <w:sz w:val="24"/>
          <w:szCs w:val="24"/>
        </w:rPr>
      </w:pPr>
      <w:r w:rsidRPr="00D02304">
        <w:rPr>
          <w:rFonts w:asciiTheme="minorHAnsi" w:hAnsiTheme="minorHAnsi" w:cstheme="minorHAnsi"/>
          <w:b/>
          <w:sz w:val="24"/>
          <w:szCs w:val="24"/>
        </w:rPr>
        <w:t>July 23, 2020 (1:00 PM Central)</w:t>
      </w:r>
      <w:r w:rsidRPr="00D02304">
        <w:rPr>
          <w:rFonts w:asciiTheme="minorHAnsi" w:hAnsiTheme="minorHAnsi" w:cstheme="minorHAnsi"/>
          <w:sz w:val="24"/>
          <w:szCs w:val="24"/>
        </w:rPr>
        <w:t xml:space="preserve"> – 11</w:t>
      </w:r>
      <w:r w:rsidRPr="00D02304">
        <w:rPr>
          <w:rFonts w:asciiTheme="minorHAnsi" w:hAnsiTheme="minorHAnsi" w:cstheme="minorHAnsi"/>
          <w:sz w:val="24"/>
          <w:szCs w:val="24"/>
          <w:vertAlign w:val="superscript"/>
        </w:rPr>
        <w:t>th</w:t>
      </w:r>
      <w:r w:rsidRPr="00D02304">
        <w:rPr>
          <w:rFonts w:asciiTheme="minorHAnsi" w:hAnsiTheme="minorHAnsi" w:cstheme="minorHAnsi"/>
          <w:sz w:val="24"/>
          <w:szCs w:val="24"/>
        </w:rPr>
        <w:t xml:space="preserve"> Annual Poster Session</w:t>
      </w:r>
    </w:p>
    <w:p w14:paraId="6CF8FA84" w14:textId="2947A919" w:rsidR="00FB54A1" w:rsidRPr="00D02304" w:rsidRDefault="00FB54A1" w:rsidP="008F5D7A">
      <w:pPr>
        <w:tabs>
          <w:tab w:val="left" w:pos="7797"/>
        </w:tabs>
        <w:rPr>
          <w:rFonts w:ascii="Times New Roman" w:hAnsi="Times New Roman" w:cs="Times New Roman"/>
          <w:b/>
          <w:sz w:val="24"/>
          <w:szCs w:val="24"/>
        </w:rPr>
      </w:pPr>
    </w:p>
    <w:p w14:paraId="21A3CB66" w14:textId="09C2CA28" w:rsidR="00D02304" w:rsidRPr="00D02304" w:rsidRDefault="00D02304" w:rsidP="00D02304">
      <w:pPr>
        <w:tabs>
          <w:tab w:val="left" w:pos="7797"/>
        </w:tabs>
        <w:ind w:left="1269"/>
        <w:rPr>
          <w:rFonts w:ascii="Times New Roman" w:hAnsi="Times New Roman" w:cs="Times New Roman"/>
          <w:sz w:val="24"/>
          <w:szCs w:val="24"/>
        </w:rPr>
      </w:pPr>
      <w:r w:rsidRPr="00D02304">
        <w:rPr>
          <w:sz w:val="24"/>
          <w:szCs w:val="24"/>
        </w:rPr>
        <w:t>Be sure to swing by this p</w:t>
      </w:r>
      <w:r w:rsidR="00C27FD6">
        <w:rPr>
          <w:sz w:val="24"/>
          <w:szCs w:val="24"/>
        </w:rPr>
        <w:t>re-conference poster s</w:t>
      </w:r>
      <w:r w:rsidRPr="00D02304">
        <w:rPr>
          <w:sz w:val="24"/>
          <w:szCs w:val="24"/>
        </w:rPr>
        <w:t>ession</w:t>
      </w:r>
      <w:r w:rsidR="00C27FD6">
        <w:rPr>
          <w:sz w:val="24"/>
          <w:szCs w:val="24"/>
        </w:rPr>
        <w:t xml:space="preserve"> </w:t>
      </w:r>
      <w:r w:rsidRPr="00D02304">
        <w:rPr>
          <w:sz w:val="24"/>
          <w:szCs w:val="24"/>
        </w:rPr>
        <w:t xml:space="preserve">to learn more about all the great initiatives and ideas represented on the posters!  Register at </w:t>
      </w:r>
      <w:hyperlink r:id="rId12" w:history="1">
        <w:r w:rsidRPr="00D02304">
          <w:rPr>
            <w:rStyle w:val="Hyperlink"/>
            <w:sz w:val="24"/>
            <w:szCs w:val="24"/>
          </w:rPr>
          <w:t>https://lsu.zoom.us/meeting/register/tJ0lduuvpjotEtdZrnnglzLdY7B0Zi1N6TKP</w:t>
        </w:r>
      </w:hyperlink>
      <w:r>
        <w:rPr>
          <w:sz w:val="24"/>
          <w:szCs w:val="24"/>
        </w:rPr>
        <w:t xml:space="preserve">.  Presenters will share their posters, new resources, and ideas that you can “take home” with you!  Please also join us on 7/28 at 11:15 am (Central) for the interactive “You Can’t Escape the Posters” training activity!  </w:t>
      </w:r>
    </w:p>
    <w:p w14:paraId="65B4BA7E" w14:textId="7E698944" w:rsidR="00D02304" w:rsidRDefault="00D02304" w:rsidP="00B67A26">
      <w:pPr>
        <w:tabs>
          <w:tab w:val="left" w:pos="7797"/>
        </w:tabs>
        <w:ind w:left="1170" w:firstLine="72"/>
        <w:rPr>
          <w:rFonts w:ascii="Times New Roman" w:hAnsi="Times New Roman" w:cs="Times New Roman"/>
          <w:b/>
          <w:sz w:val="24"/>
          <w:szCs w:val="24"/>
        </w:rPr>
      </w:pPr>
    </w:p>
    <w:p w14:paraId="31C3DE9B" w14:textId="6FD1B4E1" w:rsidR="00D02304" w:rsidRDefault="00D02304" w:rsidP="00B67A26">
      <w:pPr>
        <w:tabs>
          <w:tab w:val="left" w:pos="7797"/>
        </w:tabs>
        <w:ind w:left="1170" w:firstLine="72"/>
        <w:rPr>
          <w:rFonts w:ascii="Times New Roman" w:hAnsi="Times New Roman" w:cs="Times New Roman"/>
          <w:b/>
          <w:sz w:val="24"/>
          <w:szCs w:val="24"/>
        </w:rPr>
      </w:pPr>
    </w:p>
    <w:p w14:paraId="5B151BF0" w14:textId="77777777" w:rsidR="00D02304" w:rsidRDefault="00D02304" w:rsidP="00B67A26">
      <w:pPr>
        <w:tabs>
          <w:tab w:val="left" w:pos="7797"/>
        </w:tabs>
        <w:ind w:left="1170" w:firstLine="72"/>
        <w:rPr>
          <w:rFonts w:ascii="Times New Roman" w:hAnsi="Times New Roman" w:cs="Times New Roman"/>
          <w:b/>
          <w:sz w:val="24"/>
          <w:szCs w:val="24"/>
        </w:rPr>
      </w:pPr>
    </w:p>
    <w:p w14:paraId="1D691080" w14:textId="3506ECBC" w:rsidR="00667FEF" w:rsidRPr="00667FEF" w:rsidRDefault="00667FEF" w:rsidP="00B67A26">
      <w:pPr>
        <w:tabs>
          <w:tab w:val="left" w:pos="7797"/>
        </w:tabs>
        <w:ind w:left="1170" w:firstLine="72"/>
        <w:rPr>
          <w:rFonts w:ascii="Times New Roman" w:hAnsi="Times New Roman" w:cs="Times New Roman"/>
          <w:sz w:val="24"/>
          <w:szCs w:val="24"/>
        </w:rPr>
      </w:pPr>
      <w:r w:rsidRPr="00C95B55">
        <w:rPr>
          <w:rFonts w:ascii="Times New Roman" w:hAnsi="Times New Roman" w:cs="Times New Roman"/>
          <w:b/>
          <w:sz w:val="24"/>
          <w:szCs w:val="24"/>
        </w:rPr>
        <w:t xml:space="preserve">October </w:t>
      </w:r>
      <w:r w:rsidR="00B8389E" w:rsidRPr="00C95B55">
        <w:rPr>
          <w:rFonts w:ascii="Times New Roman" w:hAnsi="Times New Roman" w:cs="Times New Roman"/>
          <w:b/>
          <w:sz w:val="24"/>
          <w:szCs w:val="24"/>
        </w:rPr>
        <w:t>21, 2</w:t>
      </w:r>
      <w:r w:rsidR="00B8389E" w:rsidRPr="00315EE7">
        <w:rPr>
          <w:rFonts w:ascii="Times New Roman" w:hAnsi="Times New Roman" w:cs="Times New Roman"/>
          <w:b/>
          <w:sz w:val="24"/>
          <w:szCs w:val="24"/>
        </w:rPr>
        <w:t xml:space="preserve">020 </w:t>
      </w:r>
      <w:r w:rsidR="00315EE7" w:rsidRPr="00315EE7">
        <w:rPr>
          <w:rFonts w:ascii="Times New Roman" w:hAnsi="Times New Roman" w:cs="Times New Roman"/>
          <w:b/>
          <w:sz w:val="24"/>
          <w:szCs w:val="24"/>
        </w:rPr>
        <w:t xml:space="preserve">(10:00 AM </w:t>
      </w:r>
      <w:proofErr w:type="gramStart"/>
      <w:r w:rsidR="00315EE7" w:rsidRPr="00315EE7">
        <w:rPr>
          <w:rFonts w:ascii="Times New Roman" w:hAnsi="Times New Roman" w:cs="Times New Roman"/>
          <w:b/>
          <w:sz w:val="24"/>
          <w:szCs w:val="24"/>
        </w:rPr>
        <w:t>Central</w:t>
      </w:r>
      <w:proofErr w:type="gramEnd"/>
      <w:r w:rsidR="00315EE7" w:rsidRPr="00315EE7">
        <w:rPr>
          <w:rFonts w:ascii="Times New Roman" w:hAnsi="Times New Roman" w:cs="Times New Roman"/>
          <w:b/>
          <w:sz w:val="24"/>
          <w:szCs w:val="24"/>
        </w:rPr>
        <w:t>)</w:t>
      </w:r>
      <w:r w:rsidR="00315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380">
        <w:rPr>
          <w:rFonts w:ascii="Times New Roman" w:hAnsi="Times New Roman" w:cs="Times New Roman"/>
          <w:sz w:val="24"/>
          <w:szCs w:val="24"/>
        </w:rPr>
        <w:t xml:space="preserve">Effective Learning:  A Critical Exploration of the </w:t>
      </w:r>
      <w:r>
        <w:rPr>
          <w:rFonts w:ascii="Times New Roman" w:hAnsi="Times New Roman" w:cs="Times New Roman"/>
          <w:sz w:val="24"/>
          <w:szCs w:val="24"/>
        </w:rPr>
        <w:t xml:space="preserve">70-20-10 Learning </w:t>
      </w:r>
      <w:r w:rsidR="00261E65">
        <w:rPr>
          <w:rFonts w:ascii="Times New Roman" w:hAnsi="Times New Roman" w:cs="Times New Roman"/>
          <w:sz w:val="24"/>
          <w:szCs w:val="24"/>
        </w:rPr>
        <w:t xml:space="preserve">and </w:t>
      </w:r>
      <w:r>
        <w:rPr>
          <w:rFonts w:ascii="Times New Roman" w:hAnsi="Times New Roman" w:cs="Times New Roman"/>
          <w:sz w:val="24"/>
          <w:szCs w:val="24"/>
        </w:rPr>
        <w:t>Development Model (brought to you by NTTD)</w:t>
      </w:r>
    </w:p>
    <w:p w14:paraId="1059FC21" w14:textId="77777777" w:rsidR="001B1380" w:rsidRPr="001B1380" w:rsidRDefault="001B1380" w:rsidP="001B1380">
      <w:pPr>
        <w:ind w:left="1260"/>
        <w:rPr>
          <w:rFonts w:eastAsiaTheme="minorHAnsi"/>
          <w:color w:val="000000"/>
          <w:sz w:val="24"/>
          <w:szCs w:val="24"/>
        </w:rPr>
      </w:pPr>
      <w:r w:rsidRPr="001B1380">
        <w:rPr>
          <w:sz w:val="24"/>
          <w:szCs w:val="24"/>
        </w:rPr>
        <w:t xml:space="preserve">Presenter: </w:t>
      </w:r>
      <w:r w:rsidRPr="001B1380">
        <w:rPr>
          <w:color w:val="000000"/>
          <w:sz w:val="24"/>
          <w:szCs w:val="24"/>
        </w:rPr>
        <w:t>Vivien Lattibeaudiere (AZDOT, Learning &amp; Development)</w:t>
      </w:r>
    </w:p>
    <w:p w14:paraId="672A446B" w14:textId="77777777" w:rsidR="001B1380" w:rsidRPr="001B1380" w:rsidRDefault="001B1380" w:rsidP="001B1380">
      <w:pPr>
        <w:ind w:left="1260"/>
        <w:rPr>
          <w:sz w:val="24"/>
          <w:szCs w:val="24"/>
        </w:rPr>
      </w:pPr>
    </w:p>
    <w:p w14:paraId="5B8FB32E" w14:textId="1B37DCC2" w:rsidR="001B1380" w:rsidRPr="00BB0ACD" w:rsidRDefault="001B1380" w:rsidP="001B1380">
      <w:pPr>
        <w:ind w:left="1260"/>
        <w:rPr>
          <w:rFonts w:asciiTheme="minorHAnsi" w:hAnsiTheme="minorHAnsi" w:cstheme="minorHAnsi"/>
          <w:color w:val="000000"/>
          <w:sz w:val="24"/>
          <w:szCs w:val="24"/>
        </w:rPr>
      </w:pPr>
      <w:r w:rsidRPr="00BB0ACD">
        <w:rPr>
          <w:rFonts w:asciiTheme="minorHAnsi" w:hAnsiTheme="minorHAnsi" w:cstheme="minorHAnsi"/>
          <w:color w:val="000000"/>
          <w:sz w:val="24"/>
          <w:szCs w:val="24"/>
        </w:rPr>
        <w:t>The 70-20-10 Learning and Development model suggests a proportional breakdown of how employees learn most effectively through combining formal, social and hands-on learning. Learn practical ways that you can apply this model to your training and development programs to maximize employee engagement, performance and retention.</w:t>
      </w:r>
    </w:p>
    <w:p w14:paraId="491CB7F2" w14:textId="6DC9A4F7" w:rsidR="00BB0ACD" w:rsidRPr="00BB0ACD" w:rsidRDefault="00BB0ACD" w:rsidP="001B1380">
      <w:pPr>
        <w:ind w:left="1260"/>
        <w:rPr>
          <w:rFonts w:asciiTheme="minorHAnsi" w:hAnsiTheme="minorHAnsi" w:cstheme="minorHAnsi"/>
          <w:color w:val="000000"/>
          <w:sz w:val="24"/>
          <w:szCs w:val="24"/>
        </w:rPr>
      </w:pPr>
    </w:p>
    <w:p w14:paraId="6BCA80B4" w14:textId="5542F134" w:rsidR="00BB0ACD" w:rsidRPr="00BB0ACD" w:rsidRDefault="008856D6" w:rsidP="001B1380">
      <w:pPr>
        <w:ind w:left="1260"/>
        <w:rPr>
          <w:rFonts w:asciiTheme="minorHAnsi" w:hAnsiTheme="minorHAnsi" w:cstheme="minorHAnsi"/>
          <w:color w:val="000000"/>
          <w:sz w:val="24"/>
          <w:szCs w:val="24"/>
        </w:rPr>
      </w:pPr>
      <w:r>
        <w:rPr>
          <w:rFonts w:asciiTheme="minorHAnsi" w:hAnsiTheme="minorHAnsi" w:cstheme="minorHAnsi"/>
          <w:color w:val="000000"/>
          <w:sz w:val="24"/>
          <w:szCs w:val="24"/>
        </w:rPr>
        <w:t>To register</w:t>
      </w:r>
      <w:bookmarkStart w:id="1" w:name="_GoBack"/>
      <w:bookmarkEnd w:id="1"/>
      <w:r w:rsidR="00BB0ACD" w:rsidRPr="00BB0ACD">
        <w:rPr>
          <w:rFonts w:asciiTheme="minorHAnsi" w:hAnsiTheme="minorHAnsi" w:cstheme="minorHAnsi"/>
          <w:color w:val="000000"/>
          <w:sz w:val="24"/>
          <w:szCs w:val="24"/>
        </w:rPr>
        <w:t xml:space="preserve"> for this post-conference workshop please go to </w:t>
      </w:r>
      <w:hyperlink r:id="rId13" w:tgtFrame="_blank" w:history="1">
        <w:r w:rsidR="00BB0ACD" w:rsidRPr="00BB0ACD">
          <w:rPr>
            <w:rStyle w:val="Hyperlink"/>
            <w:rFonts w:asciiTheme="minorHAnsi" w:hAnsiTheme="minorHAnsi" w:cstheme="minorHAnsi"/>
            <w:sz w:val="24"/>
            <w:szCs w:val="24"/>
          </w:rPr>
          <w:t>https://azgov.webex.com/azgov/k2/j.php?MTID=t84bb867eb67e1722494f95f2c5a8d109</w:t>
        </w:r>
      </w:hyperlink>
    </w:p>
    <w:p w14:paraId="453EB4D6" w14:textId="61695A88" w:rsidR="00986A7D" w:rsidRPr="001B1380" w:rsidRDefault="00986A7D" w:rsidP="00AB78FF">
      <w:pPr>
        <w:rPr>
          <w:rFonts w:ascii="Times New Roman"/>
          <w:sz w:val="24"/>
          <w:szCs w:val="24"/>
        </w:rPr>
      </w:pPr>
    </w:p>
    <w:sectPr w:rsidR="00986A7D" w:rsidRPr="001B1380" w:rsidSect="003C77CB">
      <w:headerReference w:type="even" r:id="rId14"/>
      <w:headerReference w:type="default" r:id="rId15"/>
      <w:footerReference w:type="even" r:id="rId16"/>
      <w:footerReference w:type="default" r:id="rId17"/>
      <w:headerReference w:type="first" r:id="rId18"/>
      <w:footerReference w:type="first" r:id="rId19"/>
      <w:type w:val="continuous"/>
      <w:pgSz w:w="21109" w:h="31667" w:code="219"/>
      <w:pgMar w:top="900" w:right="2389"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B32E" w14:textId="77777777" w:rsidR="004328D6" w:rsidRDefault="004328D6" w:rsidP="0024492B">
      <w:r>
        <w:separator/>
      </w:r>
    </w:p>
  </w:endnote>
  <w:endnote w:type="continuationSeparator" w:id="0">
    <w:p w14:paraId="4F5B341E" w14:textId="77777777" w:rsidR="004328D6" w:rsidRDefault="004328D6" w:rsidP="0024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686B" w14:textId="77777777" w:rsidR="0024492B" w:rsidRDefault="0024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7009" w14:textId="77777777" w:rsidR="0024492B" w:rsidRDefault="0024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B3A9" w14:textId="77777777" w:rsidR="0024492B" w:rsidRDefault="0024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A3B9" w14:textId="77777777" w:rsidR="004328D6" w:rsidRDefault="004328D6" w:rsidP="0024492B">
      <w:r>
        <w:separator/>
      </w:r>
    </w:p>
  </w:footnote>
  <w:footnote w:type="continuationSeparator" w:id="0">
    <w:p w14:paraId="44E913CD" w14:textId="77777777" w:rsidR="004328D6" w:rsidRDefault="004328D6" w:rsidP="0024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173D" w14:textId="77777777" w:rsidR="0024492B" w:rsidRDefault="0024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0573" w14:textId="7886D96B" w:rsidR="0024492B" w:rsidRDefault="0024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DE47" w14:textId="77777777" w:rsidR="0024492B" w:rsidRDefault="0024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EFE"/>
    <w:multiLevelType w:val="hybridMultilevel"/>
    <w:tmpl w:val="0EA2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FF4B50"/>
    <w:multiLevelType w:val="hybridMultilevel"/>
    <w:tmpl w:val="DD4A09B4"/>
    <w:lvl w:ilvl="0" w:tplc="36DC18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7F1E"/>
    <w:multiLevelType w:val="hybridMultilevel"/>
    <w:tmpl w:val="F66655B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8E23C95"/>
    <w:multiLevelType w:val="hybridMultilevel"/>
    <w:tmpl w:val="E2CC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32DB9"/>
    <w:multiLevelType w:val="hybridMultilevel"/>
    <w:tmpl w:val="39BE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416C3"/>
    <w:multiLevelType w:val="hybridMultilevel"/>
    <w:tmpl w:val="F8927FE4"/>
    <w:lvl w:ilvl="0" w:tplc="36DC18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F5FD8"/>
    <w:multiLevelType w:val="hybridMultilevel"/>
    <w:tmpl w:val="0706C324"/>
    <w:lvl w:ilvl="0" w:tplc="7CD21362">
      <w:numFmt w:val="bullet"/>
      <w:lvlText w:val=""/>
      <w:lvlJc w:val="left"/>
      <w:pPr>
        <w:ind w:left="720" w:hanging="360"/>
      </w:pPr>
      <w:rPr>
        <w:rFonts w:ascii="Symbol" w:eastAsia="Calibri" w:hAnsi="Symbol" w:cs="Calibri" w:hint="default"/>
        <w:color w:val="1F497D"/>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527DB3"/>
    <w:multiLevelType w:val="hybridMultilevel"/>
    <w:tmpl w:val="27CC336A"/>
    <w:lvl w:ilvl="0" w:tplc="36DC18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33"/>
    <w:rsid w:val="00000601"/>
    <w:rsid w:val="00000DBA"/>
    <w:rsid w:val="000017B6"/>
    <w:rsid w:val="0000232B"/>
    <w:rsid w:val="00005CC7"/>
    <w:rsid w:val="00042514"/>
    <w:rsid w:val="00042D55"/>
    <w:rsid w:val="00054A29"/>
    <w:rsid w:val="000576B9"/>
    <w:rsid w:val="000621B0"/>
    <w:rsid w:val="00062F28"/>
    <w:rsid w:val="0006519A"/>
    <w:rsid w:val="000666B9"/>
    <w:rsid w:val="00067E39"/>
    <w:rsid w:val="000707E7"/>
    <w:rsid w:val="00081C46"/>
    <w:rsid w:val="000A37C1"/>
    <w:rsid w:val="000A7301"/>
    <w:rsid w:val="000B5A74"/>
    <w:rsid w:val="000B7D8E"/>
    <w:rsid w:val="000C0CA5"/>
    <w:rsid w:val="000C6863"/>
    <w:rsid w:val="000E5EBD"/>
    <w:rsid w:val="000F0EC2"/>
    <w:rsid w:val="000F4F89"/>
    <w:rsid w:val="000F6418"/>
    <w:rsid w:val="0010042F"/>
    <w:rsid w:val="00102459"/>
    <w:rsid w:val="00116834"/>
    <w:rsid w:val="0012134A"/>
    <w:rsid w:val="00136D41"/>
    <w:rsid w:val="00137F09"/>
    <w:rsid w:val="00142A16"/>
    <w:rsid w:val="00145B45"/>
    <w:rsid w:val="00147523"/>
    <w:rsid w:val="00151D25"/>
    <w:rsid w:val="00164908"/>
    <w:rsid w:val="00171FEA"/>
    <w:rsid w:val="00181C97"/>
    <w:rsid w:val="001A0DFB"/>
    <w:rsid w:val="001A1C08"/>
    <w:rsid w:val="001B1380"/>
    <w:rsid w:val="001C26C2"/>
    <w:rsid w:val="001C6829"/>
    <w:rsid w:val="001C7765"/>
    <w:rsid w:val="001D0E9E"/>
    <w:rsid w:val="001D1A61"/>
    <w:rsid w:val="001D2BBB"/>
    <w:rsid w:val="001D472A"/>
    <w:rsid w:val="001E1A25"/>
    <w:rsid w:val="001E4017"/>
    <w:rsid w:val="001E679A"/>
    <w:rsid w:val="001F0A75"/>
    <w:rsid w:val="00224286"/>
    <w:rsid w:val="00225558"/>
    <w:rsid w:val="0024492B"/>
    <w:rsid w:val="00257E9D"/>
    <w:rsid w:val="00260DD7"/>
    <w:rsid w:val="00261E65"/>
    <w:rsid w:val="00271858"/>
    <w:rsid w:val="0027221E"/>
    <w:rsid w:val="00280308"/>
    <w:rsid w:val="00280C30"/>
    <w:rsid w:val="0028624B"/>
    <w:rsid w:val="00290850"/>
    <w:rsid w:val="002B4CA0"/>
    <w:rsid w:val="002B544C"/>
    <w:rsid w:val="002B5898"/>
    <w:rsid w:val="002C7CF4"/>
    <w:rsid w:val="002D26F5"/>
    <w:rsid w:val="002E7003"/>
    <w:rsid w:val="002E79B5"/>
    <w:rsid w:val="00300BE0"/>
    <w:rsid w:val="00303645"/>
    <w:rsid w:val="00303FA0"/>
    <w:rsid w:val="00307FFC"/>
    <w:rsid w:val="00315EE7"/>
    <w:rsid w:val="00323914"/>
    <w:rsid w:val="0033180B"/>
    <w:rsid w:val="003332F9"/>
    <w:rsid w:val="00352BE1"/>
    <w:rsid w:val="00353221"/>
    <w:rsid w:val="00355187"/>
    <w:rsid w:val="003714E2"/>
    <w:rsid w:val="0037338A"/>
    <w:rsid w:val="003746BF"/>
    <w:rsid w:val="0037599E"/>
    <w:rsid w:val="00380F13"/>
    <w:rsid w:val="003818A7"/>
    <w:rsid w:val="00385DE1"/>
    <w:rsid w:val="003B32D1"/>
    <w:rsid w:val="003B418B"/>
    <w:rsid w:val="003C1736"/>
    <w:rsid w:val="003C77CB"/>
    <w:rsid w:val="003D1A1E"/>
    <w:rsid w:val="003E0DED"/>
    <w:rsid w:val="003E2611"/>
    <w:rsid w:val="003F6540"/>
    <w:rsid w:val="00402A5B"/>
    <w:rsid w:val="004053FC"/>
    <w:rsid w:val="004207F6"/>
    <w:rsid w:val="00423D17"/>
    <w:rsid w:val="004328D6"/>
    <w:rsid w:val="00436ABA"/>
    <w:rsid w:val="00436FEC"/>
    <w:rsid w:val="00441740"/>
    <w:rsid w:val="004443CD"/>
    <w:rsid w:val="00447654"/>
    <w:rsid w:val="0045311D"/>
    <w:rsid w:val="004572DF"/>
    <w:rsid w:val="00477990"/>
    <w:rsid w:val="00477D3B"/>
    <w:rsid w:val="00481377"/>
    <w:rsid w:val="00483CC1"/>
    <w:rsid w:val="004864BA"/>
    <w:rsid w:val="004A044B"/>
    <w:rsid w:val="004A368A"/>
    <w:rsid w:val="004A7129"/>
    <w:rsid w:val="004B053E"/>
    <w:rsid w:val="004B105D"/>
    <w:rsid w:val="004B21A7"/>
    <w:rsid w:val="004B292A"/>
    <w:rsid w:val="004B3BA4"/>
    <w:rsid w:val="004B666A"/>
    <w:rsid w:val="004C591B"/>
    <w:rsid w:val="004D35A2"/>
    <w:rsid w:val="004D71D8"/>
    <w:rsid w:val="004D7B29"/>
    <w:rsid w:val="004D7E5A"/>
    <w:rsid w:val="004E0421"/>
    <w:rsid w:val="004E15CE"/>
    <w:rsid w:val="004E3CDA"/>
    <w:rsid w:val="004E482E"/>
    <w:rsid w:val="004E5317"/>
    <w:rsid w:val="004E5592"/>
    <w:rsid w:val="004F7AA4"/>
    <w:rsid w:val="00511C82"/>
    <w:rsid w:val="005472C1"/>
    <w:rsid w:val="005502B7"/>
    <w:rsid w:val="00551C7A"/>
    <w:rsid w:val="00554A14"/>
    <w:rsid w:val="00562B55"/>
    <w:rsid w:val="00571763"/>
    <w:rsid w:val="005743C1"/>
    <w:rsid w:val="00576DED"/>
    <w:rsid w:val="00577977"/>
    <w:rsid w:val="005819B7"/>
    <w:rsid w:val="005830DD"/>
    <w:rsid w:val="00592E49"/>
    <w:rsid w:val="00594E45"/>
    <w:rsid w:val="00595FC8"/>
    <w:rsid w:val="00597D38"/>
    <w:rsid w:val="005C08D9"/>
    <w:rsid w:val="005C29E9"/>
    <w:rsid w:val="005C3F23"/>
    <w:rsid w:val="005D51A1"/>
    <w:rsid w:val="005F2C78"/>
    <w:rsid w:val="00604339"/>
    <w:rsid w:val="00605954"/>
    <w:rsid w:val="0061182C"/>
    <w:rsid w:val="00612B8F"/>
    <w:rsid w:val="006209CE"/>
    <w:rsid w:val="00622DB6"/>
    <w:rsid w:val="006263B5"/>
    <w:rsid w:val="00633E52"/>
    <w:rsid w:val="006420BC"/>
    <w:rsid w:val="00644440"/>
    <w:rsid w:val="0065083A"/>
    <w:rsid w:val="006510E4"/>
    <w:rsid w:val="006606E0"/>
    <w:rsid w:val="00661967"/>
    <w:rsid w:val="00662BD1"/>
    <w:rsid w:val="00663956"/>
    <w:rsid w:val="00667FEF"/>
    <w:rsid w:val="00671063"/>
    <w:rsid w:val="00673926"/>
    <w:rsid w:val="00683C48"/>
    <w:rsid w:val="006A0879"/>
    <w:rsid w:val="006A2090"/>
    <w:rsid w:val="006B23BA"/>
    <w:rsid w:val="006B5780"/>
    <w:rsid w:val="006C7D57"/>
    <w:rsid w:val="006D02C1"/>
    <w:rsid w:val="006D1B9E"/>
    <w:rsid w:val="006E08CE"/>
    <w:rsid w:val="007015B5"/>
    <w:rsid w:val="0071621F"/>
    <w:rsid w:val="00726FD6"/>
    <w:rsid w:val="00733055"/>
    <w:rsid w:val="007373F9"/>
    <w:rsid w:val="0074770D"/>
    <w:rsid w:val="00751BFB"/>
    <w:rsid w:val="00753A2A"/>
    <w:rsid w:val="0076422A"/>
    <w:rsid w:val="007672CE"/>
    <w:rsid w:val="00767912"/>
    <w:rsid w:val="007710F3"/>
    <w:rsid w:val="00777869"/>
    <w:rsid w:val="00782944"/>
    <w:rsid w:val="00793724"/>
    <w:rsid w:val="007A2BDA"/>
    <w:rsid w:val="007B2843"/>
    <w:rsid w:val="007B642D"/>
    <w:rsid w:val="007D1DEE"/>
    <w:rsid w:val="007E6198"/>
    <w:rsid w:val="007E62F4"/>
    <w:rsid w:val="007F2DA6"/>
    <w:rsid w:val="007F5AC9"/>
    <w:rsid w:val="00811212"/>
    <w:rsid w:val="008363B7"/>
    <w:rsid w:val="0083647E"/>
    <w:rsid w:val="00843AE0"/>
    <w:rsid w:val="00852292"/>
    <w:rsid w:val="008650D3"/>
    <w:rsid w:val="008767B3"/>
    <w:rsid w:val="00880FCD"/>
    <w:rsid w:val="00881D96"/>
    <w:rsid w:val="008856D6"/>
    <w:rsid w:val="00892F4E"/>
    <w:rsid w:val="008962E9"/>
    <w:rsid w:val="00896F71"/>
    <w:rsid w:val="00897E02"/>
    <w:rsid w:val="008A0B5D"/>
    <w:rsid w:val="008A1CCE"/>
    <w:rsid w:val="008B3696"/>
    <w:rsid w:val="008B46AD"/>
    <w:rsid w:val="008B4C3B"/>
    <w:rsid w:val="008C4A0C"/>
    <w:rsid w:val="008D72E0"/>
    <w:rsid w:val="008F5D7A"/>
    <w:rsid w:val="00901F03"/>
    <w:rsid w:val="00913A3C"/>
    <w:rsid w:val="00916A63"/>
    <w:rsid w:val="009317A8"/>
    <w:rsid w:val="00940BE6"/>
    <w:rsid w:val="00941571"/>
    <w:rsid w:val="009437A6"/>
    <w:rsid w:val="009600BE"/>
    <w:rsid w:val="00964FCA"/>
    <w:rsid w:val="0096555E"/>
    <w:rsid w:val="009666ED"/>
    <w:rsid w:val="00986A7D"/>
    <w:rsid w:val="009921F3"/>
    <w:rsid w:val="00993398"/>
    <w:rsid w:val="00995D6A"/>
    <w:rsid w:val="00996395"/>
    <w:rsid w:val="0099709D"/>
    <w:rsid w:val="009971F5"/>
    <w:rsid w:val="009B33FA"/>
    <w:rsid w:val="009B5D93"/>
    <w:rsid w:val="009C22D1"/>
    <w:rsid w:val="009C3E8E"/>
    <w:rsid w:val="009C4C59"/>
    <w:rsid w:val="009C500C"/>
    <w:rsid w:val="009C5958"/>
    <w:rsid w:val="009C6DEF"/>
    <w:rsid w:val="009D329D"/>
    <w:rsid w:val="009E2CC3"/>
    <w:rsid w:val="00A070A9"/>
    <w:rsid w:val="00A10A6F"/>
    <w:rsid w:val="00A140D9"/>
    <w:rsid w:val="00A3537E"/>
    <w:rsid w:val="00A3611C"/>
    <w:rsid w:val="00A3698D"/>
    <w:rsid w:val="00A36CA2"/>
    <w:rsid w:val="00A36E19"/>
    <w:rsid w:val="00A36E3B"/>
    <w:rsid w:val="00A501FA"/>
    <w:rsid w:val="00A545CF"/>
    <w:rsid w:val="00A622C4"/>
    <w:rsid w:val="00A81842"/>
    <w:rsid w:val="00A81D7B"/>
    <w:rsid w:val="00A83CD4"/>
    <w:rsid w:val="00AA3F24"/>
    <w:rsid w:val="00AB09F3"/>
    <w:rsid w:val="00AB7041"/>
    <w:rsid w:val="00AB78FF"/>
    <w:rsid w:val="00AC2127"/>
    <w:rsid w:val="00AC7513"/>
    <w:rsid w:val="00AD047B"/>
    <w:rsid w:val="00AD4BA9"/>
    <w:rsid w:val="00AD7459"/>
    <w:rsid w:val="00AD7473"/>
    <w:rsid w:val="00AE20A1"/>
    <w:rsid w:val="00AF2558"/>
    <w:rsid w:val="00B006F5"/>
    <w:rsid w:val="00B2072F"/>
    <w:rsid w:val="00B21F3D"/>
    <w:rsid w:val="00B33804"/>
    <w:rsid w:val="00B379D2"/>
    <w:rsid w:val="00B42C08"/>
    <w:rsid w:val="00B459EE"/>
    <w:rsid w:val="00B57BDA"/>
    <w:rsid w:val="00B60945"/>
    <w:rsid w:val="00B62BBB"/>
    <w:rsid w:val="00B64484"/>
    <w:rsid w:val="00B67A26"/>
    <w:rsid w:val="00B8389E"/>
    <w:rsid w:val="00B94144"/>
    <w:rsid w:val="00BA122F"/>
    <w:rsid w:val="00BA1329"/>
    <w:rsid w:val="00BA76BF"/>
    <w:rsid w:val="00BB0ACD"/>
    <w:rsid w:val="00BB712B"/>
    <w:rsid w:val="00BC6FE6"/>
    <w:rsid w:val="00BD0EE2"/>
    <w:rsid w:val="00BD3FDC"/>
    <w:rsid w:val="00BE12C8"/>
    <w:rsid w:val="00BF01FC"/>
    <w:rsid w:val="00C0516C"/>
    <w:rsid w:val="00C05888"/>
    <w:rsid w:val="00C12715"/>
    <w:rsid w:val="00C13D41"/>
    <w:rsid w:val="00C14FE2"/>
    <w:rsid w:val="00C1682C"/>
    <w:rsid w:val="00C221E3"/>
    <w:rsid w:val="00C263FC"/>
    <w:rsid w:val="00C27FD6"/>
    <w:rsid w:val="00C36A09"/>
    <w:rsid w:val="00C41431"/>
    <w:rsid w:val="00C63843"/>
    <w:rsid w:val="00C72710"/>
    <w:rsid w:val="00C72A5A"/>
    <w:rsid w:val="00C7348D"/>
    <w:rsid w:val="00C76A96"/>
    <w:rsid w:val="00C858C6"/>
    <w:rsid w:val="00C85980"/>
    <w:rsid w:val="00C861F8"/>
    <w:rsid w:val="00C900EE"/>
    <w:rsid w:val="00C91223"/>
    <w:rsid w:val="00C946C6"/>
    <w:rsid w:val="00C95B55"/>
    <w:rsid w:val="00CA0F4E"/>
    <w:rsid w:val="00CA2FC4"/>
    <w:rsid w:val="00CA3951"/>
    <w:rsid w:val="00CB3241"/>
    <w:rsid w:val="00CB3E1B"/>
    <w:rsid w:val="00CD4342"/>
    <w:rsid w:val="00CD7E13"/>
    <w:rsid w:val="00CE101A"/>
    <w:rsid w:val="00CE2779"/>
    <w:rsid w:val="00CE3D06"/>
    <w:rsid w:val="00CE6728"/>
    <w:rsid w:val="00D00584"/>
    <w:rsid w:val="00D02304"/>
    <w:rsid w:val="00D037DC"/>
    <w:rsid w:val="00D0432D"/>
    <w:rsid w:val="00D06348"/>
    <w:rsid w:val="00D31A2B"/>
    <w:rsid w:val="00D47569"/>
    <w:rsid w:val="00D55C77"/>
    <w:rsid w:val="00D55DBE"/>
    <w:rsid w:val="00D63DE1"/>
    <w:rsid w:val="00D6576D"/>
    <w:rsid w:val="00D675D1"/>
    <w:rsid w:val="00D70EF3"/>
    <w:rsid w:val="00D73F9C"/>
    <w:rsid w:val="00D75255"/>
    <w:rsid w:val="00D804B6"/>
    <w:rsid w:val="00D8212D"/>
    <w:rsid w:val="00D82B84"/>
    <w:rsid w:val="00D9151F"/>
    <w:rsid w:val="00DA3807"/>
    <w:rsid w:val="00DB3512"/>
    <w:rsid w:val="00DB6637"/>
    <w:rsid w:val="00DB6E2A"/>
    <w:rsid w:val="00DB7264"/>
    <w:rsid w:val="00DC2642"/>
    <w:rsid w:val="00DD266C"/>
    <w:rsid w:val="00DD6478"/>
    <w:rsid w:val="00DD780D"/>
    <w:rsid w:val="00DE3763"/>
    <w:rsid w:val="00DE56D4"/>
    <w:rsid w:val="00E0105C"/>
    <w:rsid w:val="00E02C56"/>
    <w:rsid w:val="00E03EC4"/>
    <w:rsid w:val="00E1252C"/>
    <w:rsid w:val="00E14416"/>
    <w:rsid w:val="00E21602"/>
    <w:rsid w:val="00E35DD3"/>
    <w:rsid w:val="00E42733"/>
    <w:rsid w:val="00E43F5E"/>
    <w:rsid w:val="00E52318"/>
    <w:rsid w:val="00E52450"/>
    <w:rsid w:val="00E571CC"/>
    <w:rsid w:val="00E62F6C"/>
    <w:rsid w:val="00E753C2"/>
    <w:rsid w:val="00E75966"/>
    <w:rsid w:val="00E800BE"/>
    <w:rsid w:val="00E8036E"/>
    <w:rsid w:val="00E96829"/>
    <w:rsid w:val="00E96F33"/>
    <w:rsid w:val="00EA19B5"/>
    <w:rsid w:val="00EB37CC"/>
    <w:rsid w:val="00EB719F"/>
    <w:rsid w:val="00EC27DB"/>
    <w:rsid w:val="00ED0876"/>
    <w:rsid w:val="00ED1ABE"/>
    <w:rsid w:val="00ED711F"/>
    <w:rsid w:val="00EE6560"/>
    <w:rsid w:val="00F0531B"/>
    <w:rsid w:val="00F13A06"/>
    <w:rsid w:val="00F13ECF"/>
    <w:rsid w:val="00F1549F"/>
    <w:rsid w:val="00F2432A"/>
    <w:rsid w:val="00F32906"/>
    <w:rsid w:val="00F427D4"/>
    <w:rsid w:val="00F44B96"/>
    <w:rsid w:val="00F44D12"/>
    <w:rsid w:val="00F45F8A"/>
    <w:rsid w:val="00F47E8C"/>
    <w:rsid w:val="00F53F51"/>
    <w:rsid w:val="00F7262F"/>
    <w:rsid w:val="00F743CC"/>
    <w:rsid w:val="00F8284A"/>
    <w:rsid w:val="00F87A75"/>
    <w:rsid w:val="00F87D85"/>
    <w:rsid w:val="00F93B88"/>
    <w:rsid w:val="00FA29FD"/>
    <w:rsid w:val="00FA3FB1"/>
    <w:rsid w:val="00FB2325"/>
    <w:rsid w:val="00FB54A1"/>
    <w:rsid w:val="00FB5DC9"/>
    <w:rsid w:val="00FB7582"/>
    <w:rsid w:val="00FB7EA0"/>
    <w:rsid w:val="00FC2480"/>
    <w:rsid w:val="00F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93772"/>
  <w15:docId w15:val="{75D6623B-9E68-44E5-91BA-1064961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outlineLvl w:val="0"/>
    </w:pPr>
    <w:rPr>
      <w:b/>
      <w:bCs/>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73"/>
    </w:pPr>
    <w:rPr>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ind w:left="39"/>
    </w:pPr>
  </w:style>
  <w:style w:type="character" w:styleId="Hyperlink">
    <w:name w:val="Hyperlink"/>
    <w:basedOn w:val="DefaultParagraphFont"/>
    <w:uiPriority w:val="99"/>
    <w:unhideWhenUsed/>
    <w:rsid w:val="00147523"/>
    <w:rPr>
      <w:color w:val="0000FF" w:themeColor="hyperlink"/>
      <w:u w:val="single"/>
    </w:rPr>
  </w:style>
  <w:style w:type="paragraph" w:styleId="NormalWeb">
    <w:name w:val="Normal (Web)"/>
    <w:basedOn w:val="Normal"/>
    <w:uiPriority w:val="99"/>
    <w:unhideWhenUsed/>
    <w:rsid w:val="0014752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47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52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6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6606E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606E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6">
    <w:name w:val="List Table 2 Accent 6"/>
    <w:basedOn w:val="TableNormal"/>
    <w:uiPriority w:val="47"/>
    <w:rsid w:val="006606E0"/>
    <w:tblPr>
      <w:tblStyleRowBandSize w:val="1"/>
      <w:tblStyleColBandSize w:val="1"/>
      <w:tblBorders>
        <w:top w:val="single" w:sz="4" w:space="0" w:color="FFFF66" w:themeColor="accent6" w:themeTint="99"/>
        <w:bottom w:val="single" w:sz="4" w:space="0" w:color="FFFF66" w:themeColor="accent6" w:themeTint="99"/>
        <w:insideH w:val="single" w:sz="4" w:space="0" w:color="FFFF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paragraph" w:styleId="BalloonText">
    <w:name w:val="Balloon Text"/>
    <w:basedOn w:val="Normal"/>
    <w:link w:val="BalloonTextChar"/>
    <w:uiPriority w:val="99"/>
    <w:semiHidden/>
    <w:unhideWhenUsed/>
    <w:rsid w:val="00C85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C6"/>
    <w:rPr>
      <w:rFonts w:ascii="Segoe UI" w:eastAsia="Calibri" w:hAnsi="Segoe UI" w:cs="Segoe UI"/>
      <w:sz w:val="18"/>
      <w:szCs w:val="18"/>
    </w:rPr>
  </w:style>
  <w:style w:type="character" w:styleId="FollowedHyperlink">
    <w:name w:val="FollowedHyperlink"/>
    <w:basedOn w:val="DefaultParagraphFont"/>
    <w:uiPriority w:val="99"/>
    <w:semiHidden/>
    <w:unhideWhenUsed/>
    <w:rsid w:val="006D1B9E"/>
    <w:rPr>
      <w:color w:val="800080" w:themeColor="followedHyperlink"/>
      <w:u w:val="single"/>
    </w:rPr>
  </w:style>
  <w:style w:type="paragraph" w:styleId="Header">
    <w:name w:val="header"/>
    <w:basedOn w:val="Normal"/>
    <w:link w:val="HeaderChar"/>
    <w:uiPriority w:val="99"/>
    <w:unhideWhenUsed/>
    <w:rsid w:val="0024492B"/>
    <w:pPr>
      <w:tabs>
        <w:tab w:val="center" w:pos="4680"/>
        <w:tab w:val="right" w:pos="9360"/>
      </w:tabs>
    </w:pPr>
  </w:style>
  <w:style w:type="character" w:customStyle="1" w:styleId="HeaderChar">
    <w:name w:val="Header Char"/>
    <w:basedOn w:val="DefaultParagraphFont"/>
    <w:link w:val="Header"/>
    <w:uiPriority w:val="99"/>
    <w:rsid w:val="0024492B"/>
    <w:rPr>
      <w:rFonts w:ascii="Calibri" w:eastAsia="Calibri" w:hAnsi="Calibri" w:cs="Calibri"/>
    </w:rPr>
  </w:style>
  <w:style w:type="paragraph" w:styleId="Footer">
    <w:name w:val="footer"/>
    <w:basedOn w:val="Normal"/>
    <w:link w:val="FooterChar"/>
    <w:uiPriority w:val="99"/>
    <w:unhideWhenUsed/>
    <w:rsid w:val="0024492B"/>
    <w:pPr>
      <w:tabs>
        <w:tab w:val="center" w:pos="4680"/>
        <w:tab w:val="right" w:pos="9360"/>
      </w:tabs>
    </w:pPr>
  </w:style>
  <w:style w:type="character" w:customStyle="1" w:styleId="FooterChar">
    <w:name w:val="Footer Char"/>
    <w:basedOn w:val="DefaultParagraphFont"/>
    <w:link w:val="Footer"/>
    <w:uiPriority w:val="99"/>
    <w:rsid w:val="0024492B"/>
    <w:rPr>
      <w:rFonts w:ascii="Calibri" w:eastAsia="Calibri" w:hAnsi="Calibri" w:cs="Calibri"/>
    </w:rPr>
  </w:style>
  <w:style w:type="paragraph" w:customStyle="1" w:styleId="xmsolistparagraph">
    <w:name w:val="x_msolistparagraph"/>
    <w:basedOn w:val="Normal"/>
    <w:uiPriority w:val="99"/>
    <w:semiHidden/>
    <w:rsid w:val="00AD7459"/>
    <w:pPr>
      <w:widowControl/>
      <w:autoSpaceDE/>
      <w:autoSpaceDN/>
    </w:pPr>
    <w:rPr>
      <w:rFonts w:ascii="Times New Roman" w:hAnsi="Times New Roman" w:cs="Times New Roman"/>
      <w:sz w:val="24"/>
      <w:szCs w:val="24"/>
    </w:rPr>
  </w:style>
  <w:style w:type="paragraph" w:customStyle="1" w:styleId="p3">
    <w:name w:val="p3"/>
    <w:basedOn w:val="Normal"/>
    <w:rsid w:val="00896F71"/>
    <w:pPr>
      <w:widowControl/>
      <w:autoSpaceDE/>
      <w:autoSpaceDN/>
      <w:spacing w:before="100" w:beforeAutospacing="1" w:after="100" w:afterAutospacing="1"/>
    </w:pPr>
    <w:rPr>
      <w:rFonts w:eastAsiaTheme="minorHAnsi"/>
    </w:rPr>
  </w:style>
  <w:style w:type="character" w:customStyle="1" w:styleId="s2">
    <w:name w:val="s2"/>
    <w:basedOn w:val="DefaultParagraphFont"/>
    <w:rsid w:val="0089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6440">
      <w:bodyDiv w:val="1"/>
      <w:marLeft w:val="0"/>
      <w:marRight w:val="0"/>
      <w:marTop w:val="0"/>
      <w:marBottom w:val="0"/>
      <w:divBdr>
        <w:top w:val="none" w:sz="0" w:space="0" w:color="auto"/>
        <w:left w:val="none" w:sz="0" w:space="0" w:color="auto"/>
        <w:bottom w:val="none" w:sz="0" w:space="0" w:color="auto"/>
        <w:right w:val="none" w:sz="0" w:space="0" w:color="auto"/>
      </w:divBdr>
    </w:div>
    <w:div w:id="466750786">
      <w:bodyDiv w:val="1"/>
      <w:marLeft w:val="0"/>
      <w:marRight w:val="0"/>
      <w:marTop w:val="0"/>
      <w:marBottom w:val="0"/>
      <w:divBdr>
        <w:top w:val="none" w:sz="0" w:space="0" w:color="auto"/>
        <w:left w:val="none" w:sz="0" w:space="0" w:color="auto"/>
        <w:bottom w:val="none" w:sz="0" w:space="0" w:color="auto"/>
        <w:right w:val="none" w:sz="0" w:space="0" w:color="auto"/>
      </w:divBdr>
    </w:div>
    <w:div w:id="472017203">
      <w:bodyDiv w:val="1"/>
      <w:marLeft w:val="0"/>
      <w:marRight w:val="0"/>
      <w:marTop w:val="0"/>
      <w:marBottom w:val="0"/>
      <w:divBdr>
        <w:top w:val="none" w:sz="0" w:space="0" w:color="auto"/>
        <w:left w:val="none" w:sz="0" w:space="0" w:color="auto"/>
        <w:bottom w:val="none" w:sz="0" w:space="0" w:color="auto"/>
        <w:right w:val="none" w:sz="0" w:space="0" w:color="auto"/>
      </w:divBdr>
    </w:div>
    <w:div w:id="830025846">
      <w:bodyDiv w:val="1"/>
      <w:marLeft w:val="0"/>
      <w:marRight w:val="0"/>
      <w:marTop w:val="0"/>
      <w:marBottom w:val="0"/>
      <w:divBdr>
        <w:top w:val="none" w:sz="0" w:space="0" w:color="auto"/>
        <w:left w:val="none" w:sz="0" w:space="0" w:color="auto"/>
        <w:bottom w:val="none" w:sz="0" w:space="0" w:color="auto"/>
        <w:right w:val="none" w:sz="0" w:space="0" w:color="auto"/>
      </w:divBdr>
    </w:div>
    <w:div w:id="925385143">
      <w:bodyDiv w:val="1"/>
      <w:marLeft w:val="0"/>
      <w:marRight w:val="0"/>
      <w:marTop w:val="0"/>
      <w:marBottom w:val="0"/>
      <w:divBdr>
        <w:top w:val="none" w:sz="0" w:space="0" w:color="auto"/>
        <w:left w:val="none" w:sz="0" w:space="0" w:color="auto"/>
        <w:bottom w:val="none" w:sz="0" w:space="0" w:color="auto"/>
        <w:right w:val="none" w:sz="0" w:space="0" w:color="auto"/>
      </w:divBdr>
    </w:div>
    <w:div w:id="1381781460">
      <w:bodyDiv w:val="1"/>
      <w:marLeft w:val="0"/>
      <w:marRight w:val="0"/>
      <w:marTop w:val="0"/>
      <w:marBottom w:val="0"/>
      <w:divBdr>
        <w:top w:val="none" w:sz="0" w:space="0" w:color="auto"/>
        <w:left w:val="none" w:sz="0" w:space="0" w:color="auto"/>
        <w:bottom w:val="none" w:sz="0" w:space="0" w:color="auto"/>
        <w:right w:val="none" w:sz="0" w:space="0" w:color="auto"/>
      </w:divBdr>
    </w:div>
    <w:div w:id="1477718068">
      <w:bodyDiv w:val="1"/>
      <w:marLeft w:val="0"/>
      <w:marRight w:val="0"/>
      <w:marTop w:val="0"/>
      <w:marBottom w:val="0"/>
      <w:divBdr>
        <w:top w:val="none" w:sz="0" w:space="0" w:color="auto"/>
        <w:left w:val="none" w:sz="0" w:space="0" w:color="auto"/>
        <w:bottom w:val="none" w:sz="0" w:space="0" w:color="auto"/>
        <w:right w:val="none" w:sz="0" w:space="0" w:color="auto"/>
      </w:divBdr>
    </w:div>
    <w:div w:id="1489709420">
      <w:bodyDiv w:val="1"/>
      <w:marLeft w:val="0"/>
      <w:marRight w:val="0"/>
      <w:marTop w:val="0"/>
      <w:marBottom w:val="0"/>
      <w:divBdr>
        <w:top w:val="none" w:sz="0" w:space="0" w:color="auto"/>
        <w:left w:val="none" w:sz="0" w:space="0" w:color="auto"/>
        <w:bottom w:val="none" w:sz="0" w:space="0" w:color="auto"/>
        <w:right w:val="none" w:sz="0" w:space="0" w:color="auto"/>
      </w:divBdr>
    </w:div>
    <w:div w:id="1535070307">
      <w:bodyDiv w:val="1"/>
      <w:marLeft w:val="0"/>
      <w:marRight w:val="0"/>
      <w:marTop w:val="0"/>
      <w:marBottom w:val="0"/>
      <w:divBdr>
        <w:top w:val="none" w:sz="0" w:space="0" w:color="auto"/>
        <w:left w:val="none" w:sz="0" w:space="0" w:color="auto"/>
        <w:bottom w:val="none" w:sz="0" w:space="0" w:color="auto"/>
        <w:right w:val="none" w:sz="0" w:space="0" w:color="auto"/>
      </w:divBdr>
    </w:div>
    <w:div w:id="1702389491">
      <w:bodyDiv w:val="1"/>
      <w:marLeft w:val="0"/>
      <w:marRight w:val="0"/>
      <w:marTop w:val="0"/>
      <w:marBottom w:val="0"/>
      <w:divBdr>
        <w:top w:val="none" w:sz="0" w:space="0" w:color="auto"/>
        <w:left w:val="none" w:sz="0" w:space="0" w:color="auto"/>
        <w:bottom w:val="none" w:sz="0" w:space="0" w:color="auto"/>
        <w:right w:val="none" w:sz="0" w:space="0" w:color="auto"/>
      </w:divBdr>
    </w:div>
    <w:div w:id="1843200075">
      <w:bodyDiv w:val="1"/>
      <w:marLeft w:val="0"/>
      <w:marRight w:val="0"/>
      <w:marTop w:val="0"/>
      <w:marBottom w:val="0"/>
      <w:divBdr>
        <w:top w:val="none" w:sz="0" w:space="0" w:color="auto"/>
        <w:left w:val="none" w:sz="0" w:space="0" w:color="auto"/>
        <w:bottom w:val="none" w:sz="0" w:space="0" w:color="auto"/>
        <w:right w:val="none" w:sz="0" w:space="0" w:color="auto"/>
      </w:divBdr>
    </w:div>
    <w:div w:id="190436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tapa.org/workgroups/conference/" TargetMode="External"/><Relationship Id="rId13" Type="http://schemas.openxmlformats.org/officeDocument/2006/relationships/hyperlink" Target="https://azgov.webex.com/azgov/k2/j.php?MTID=t84bb867eb67e1722494f95f2c5a8d10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su.zoom.us/meeting/register/tJ0lduuvpjotEtdZrnnglzLdY7B0Zi1N6TK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el.zoom.us/meeting/register/tJMsdO6rqj4uGtK2ENRY-YHw3SGGgXUI-4X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vu.zoom.us/meeting/register/tJEsdOmvpzIuEtKYUhEGYPHkl_PawKh_cJZ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ltapa.org/workgroups/confere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F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C012F-7199-4014-95E6-AD301EC2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NLTAPA-AT-A-GLANCE-Agenda.pub</vt:lpstr>
    </vt:vector>
  </TitlesOfParts>
  <Company>Cornell University</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NLTAPA-AT-A-GLANCE-Agenda.pub</dc:title>
  <dc:creator>carly</dc:creator>
  <cp:lastModifiedBy>Knapp, Keith K [ITRNS]</cp:lastModifiedBy>
  <cp:revision>6</cp:revision>
  <cp:lastPrinted>2020-07-25T15:27:00Z</cp:lastPrinted>
  <dcterms:created xsi:type="dcterms:W3CDTF">2020-07-23T20:38:00Z</dcterms:created>
  <dcterms:modified xsi:type="dcterms:W3CDTF">2020-07-25T15:56:00Z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PScript5.dll Version 5.2.2</vt:lpwstr>
  </property>
  <property fmtid="{D5CDD505-2E9C-101B-9397-08002B2CF9AE}" pid="4" name="LastSaved">
    <vt:filetime>2018-03-01T00:00:00Z</vt:filetime>
  </property>
</Properties>
</file>